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00C06">
      <w:pPr>
        <w:spacing w:after="160" w:line="259" w:lineRule="auto"/>
        <w:rPr>
          <w:rFonts w:hint="default" w:ascii="Times New Roman" w:hAnsi="Times New Roman" w:eastAsia="Calibri" w:cs="Times New Roman"/>
          <w:b/>
          <w:bCs/>
          <w:sz w:val="22"/>
          <w:szCs w:val="22"/>
          <w:lang w:val="ky-KG" w:eastAsia="en-US"/>
        </w:rPr>
      </w:pPr>
    </w:p>
    <w:tbl>
      <w:tblPr>
        <w:tblStyle w:val="3"/>
        <w:tblpPr w:leftFromText="180" w:rightFromText="180" w:bottomFromText="200" w:vertAnchor="text" w:horzAnchor="margin" w:tblpXSpec="center" w:tblpY="2"/>
        <w:tblW w:w="9828" w:type="dxa"/>
        <w:tblInd w:w="0" w:type="dxa"/>
        <w:tblLayout w:type="autofit"/>
        <w:tblCellMar>
          <w:top w:w="0" w:type="dxa"/>
          <w:left w:w="108" w:type="dxa"/>
          <w:bottom w:w="0" w:type="dxa"/>
          <w:right w:w="108" w:type="dxa"/>
        </w:tblCellMar>
      </w:tblPr>
      <w:tblGrid>
        <w:gridCol w:w="3852"/>
        <w:gridCol w:w="1980"/>
        <w:gridCol w:w="3996"/>
      </w:tblGrid>
      <w:tr w14:paraId="72F94EA4">
        <w:tblPrEx>
          <w:tblCellMar>
            <w:top w:w="0" w:type="dxa"/>
            <w:left w:w="108" w:type="dxa"/>
            <w:bottom w:w="0" w:type="dxa"/>
            <w:right w:w="108" w:type="dxa"/>
          </w:tblCellMar>
        </w:tblPrEx>
        <w:tc>
          <w:tcPr>
            <w:tcW w:w="3852" w:type="dxa"/>
            <w:noWrap w:val="0"/>
            <w:vAlign w:val="top"/>
          </w:tcPr>
          <w:p w14:paraId="2F110192">
            <w:pPr>
              <w:spacing w:after="160" w:line="259" w:lineRule="auto"/>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sz w:val="22"/>
                <w:szCs w:val="22"/>
                <w:lang w:val="ky-KG" w:eastAsia="ru-RU"/>
              </w:rPr>
              <w:t xml:space="preserve">  </w:t>
            </w:r>
          </w:p>
          <w:p w14:paraId="6C9E166B">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t>КЫРГЫЗ РЕСПУБЛИКАСЫ</w:t>
            </w:r>
          </w:p>
          <w:p w14:paraId="50A762D9">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t>БАТКЕН ОБЛАСТЫ</w:t>
            </w:r>
          </w:p>
          <w:p w14:paraId="18AC122F">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t>БАТКЕН РАЙОНУ</w:t>
            </w:r>
          </w:p>
          <w:p w14:paraId="47FD4B67">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t>САМАРКАНДЕК  АЙЫЛ АЙМАГЫНЫН</w:t>
            </w:r>
          </w:p>
          <w:p w14:paraId="6E829727">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t>АЙЫЛДЫК КЕНЕШИ</w:t>
            </w:r>
          </w:p>
          <w:p w14:paraId="00759ABD">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mc:AlternateContent>
                <mc:Choice Requires="wps">
                  <w:drawing>
                    <wp:anchor distT="0" distB="0" distL="114300" distR="114300" simplePos="0" relativeHeight="251661312" behindDoc="0" locked="0" layoutInCell="1" allowOverlap="1">
                      <wp:simplePos x="0" y="0"/>
                      <wp:positionH relativeFrom="margin">
                        <wp:posOffset>-48260</wp:posOffset>
                      </wp:positionH>
                      <wp:positionV relativeFrom="paragraph">
                        <wp:posOffset>114935</wp:posOffset>
                      </wp:positionV>
                      <wp:extent cx="6174105" cy="4445"/>
                      <wp:effectExtent l="0" t="38100" r="17145" b="52705"/>
                      <wp:wrapNone/>
                      <wp:docPr id="4" name="Прямое соединение 17"/>
                      <wp:cNvGraphicFramePr/>
                      <a:graphic xmlns:a="http://schemas.openxmlformats.org/drawingml/2006/main">
                        <a:graphicData uri="http://schemas.microsoft.com/office/word/2010/wordprocessingShape">
                          <wps:wsp>
                            <wps:cNvCnPr>
                              <a:cxnSpLocks noChangeShapeType="1"/>
                            </wps:cNvCnPr>
                            <wps:spPr bwMode="auto">
                              <a:xfrm>
                                <a:off x="0" y="0"/>
                                <a:ext cx="6174105" cy="4445"/>
                              </a:xfrm>
                              <a:prstGeom prst="line">
                                <a:avLst/>
                              </a:prstGeom>
                              <a:noFill/>
                              <a:ln w="76200" cmpd="tri">
                                <a:solidFill>
                                  <a:srgbClr val="000000"/>
                                </a:solidFill>
                                <a:round/>
                              </a:ln>
                              <a:effectLst/>
                            </wps:spPr>
                            <wps:bodyPr/>
                          </wps:wsp>
                        </a:graphicData>
                      </a:graphic>
                    </wp:anchor>
                  </w:drawing>
                </mc:Choice>
                <mc:Fallback>
                  <w:pict>
                    <v:line id="Прямое соединение 17" o:spid="_x0000_s1026" o:spt="20" style="position:absolute;left:0pt;margin-left:-3.8pt;margin-top:9.05pt;height:0.35pt;width:486.15pt;mso-position-horizontal-relative:margin;z-index:251661312;mso-width-relative:page;mso-height-relative:page;" filled="f" stroked="t" coordsize="21600,21600" o:gfxdata="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cFodNQAAAAIAQAADwAAAAAAAAABACAAAAAiAAAAZHJzL2Rvd25y&#10;ZXYueG1sUEsBAhQAFAAAAAgAh07iQE/mGxsCAgAA2gMAAA4AAAAAAAAAAQAgAAAAIwEAAGRycy9l&#10;Mm9Eb2MueG1sUEsFBgAAAAAGAAYAWQEAAJcFAAAAAA==&#10;">
                      <v:fill on="f" focussize="0,0"/>
                      <v:stroke weight="6pt" color="#000000" linestyle="thickBetweenThin" joinstyle="round"/>
                      <v:imagedata o:title=""/>
                      <o:lock v:ext="edit" aspectratio="f"/>
                    </v:line>
                  </w:pict>
                </mc:Fallback>
              </mc:AlternateContent>
            </w:r>
          </w:p>
        </w:tc>
        <w:tc>
          <w:tcPr>
            <w:tcW w:w="1980" w:type="dxa"/>
            <w:noWrap w:val="0"/>
            <w:vAlign w:val="top"/>
          </w:tcPr>
          <w:p w14:paraId="000FCA72">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drawing>
                <wp:anchor distT="0" distB="0" distL="114300" distR="114300" simplePos="0" relativeHeight="251660288" behindDoc="0" locked="0" layoutInCell="1" allowOverlap="1">
                  <wp:simplePos x="0" y="0"/>
                  <wp:positionH relativeFrom="column">
                    <wp:posOffset>264795</wp:posOffset>
                  </wp:positionH>
                  <wp:positionV relativeFrom="paragraph">
                    <wp:posOffset>449580</wp:posOffset>
                  </wp:positionV>
                  <wp:extent cx="781050" cy="828675"/>
                  <wp:effectExtent l="0" t="0" r="0" b="9525"/>
                  <wp:wrapTopAndBottom/>
                  <wp:docPr id="3" name="Рисунок 13"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3" descr="Описание: GERB"/>
                          <pic:cNvPicPr>
                            <a:picLocks noChangeAspect="1"/>
                          </pic:cNvPicPr>
                        </pic:nvPicPr>
                        <pic:blipFill>
                          <a:blip r:embed="rId4"/>
                          <a:stretch>
                            <a:fillRect/>
                          </a:stretch>
                        </pic:blipFill>
                        <pic:spPr>
                          <a:xfrm>
                            <a:off x="0" y="0"/>
                            <a:ext cx="781050" cy="828675"/>
                          </a:xfrm>
                          <a:prstGeom prst="rect">
                            <a:avLst/>
                          </a:prstGeom>
                          <a:noFill/>
                          <a:ln>
                            <a:noFill/>
                          </a:ln>
                        </pic:spPr>
                      </pic:pic>
                    </a:graphicData>
                  </a:graphic>
                </wp:anchor>
              </w:drawing>
            </w:r>
          </w:p>
        </w:tc>
        <w:tc>
          <w:tcPr>
            <w:tcW w:w="3996" w:type="dxa"/>
            <w:noWrap w:val="0"/>
            <w:vAlign w:val="top"/>
          </w:tcPr>
          <w:p w14:paraId="7D1F5548">
            <w:pPr>
              <w:spacing w:after="160" w:line="240" w:lineRule="auto"/>
              <w:jc w:val="center"/>
              <w:rPr>
                <w:rFonts w:hint="default" w:ascii="Times New Roman" w:hAnsi="Times New Roman" w:eastAsia="Calibri" w:cs="Times New Roman"/>
                <w:b/>
                <w:bCs/>
                <w:sz w:val="18"/>
                <w:szCs w:val="18"/>
                <w:lang w:val="ky-KG" w:eastAsia="ru-RU"/>
              </w:rPr>
            </w:pPr>
          </w:p>
          <w:p w14:paraId="01AEF5AB">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t>КЫРГЫЗСКАЯ РЕСПУБЛИКА</w:t>
            </w:r>
          </w:p>
          <w:p w14:paraId="34987FE4">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t>БАТКЕНСКАЯ ОБЛАСТЬ</w:t>
            </w:r>
          </w:p>
          <w:p w14:paraId="0B7A741B">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t>БАТКЕНСКИЙ РАЙОН</w:t>
            </w:r>
          </w:p>
          <w:p w14:paraId="54B923C2">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t>АЙЫЛНЫЙ КЕНЕШ  САМАРКАНДЕКСКОГО</w:t>
            </w:r>
          </w:p>
          <w:p w14:paraId="27A1C495">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t>АЙЫЛНОГО АЙМАКА</w:t>
            </w:r>
          </w:p>
        </w:tc>
      </w:tr>
    </w:tbl>
    <w:p w14:paraId="4D3EF53B">
      <w:pPr>
        <w:spacing w:after="160" w:line="259" w:lineRule="auto"/>
        <w:ind w:left="2900" w:leftChars="-100" w:hanging="3100" w:hangingChars="1292"/>
        <w:rPr>
          <w:rFonts w:hint="default" w:ascii="Times New Roman" w:hAnsi="Times New Roman" w:eastAsia="Calibri" w:cs="Times New Roman"/>
          <w:b w:val="0"/>
          <w:bCs w:val="0"/>
          <w:sz w:val="24"/>
          <w:szCs w:val="24"/>
          <w:lang w:val="ky-KG" w:eastAsia="ru-RU"/>
        </w:rPr>
      </w:pPr>
      <w:r>
        <w:rPr>
          <w:rFonts w:hint="default" w:ascii="Times New Roman" w:hAnsi="Times New Roman" w:eastAsia="Calibri" w:cs="Times New Roman"/>
          <w:b w:val="0"/>
          <w:bCs w:val="0"/>
          <w:sz w:val="24"/>
          <w:szCs w:val="24"/>
          <w:lang w:val="ky-KG" w:eastAsia="ru-RU"/>
        </w:rPr>
        <mc:AlternateContent>
          <mc:Choice Requires="wps">
            <w:drawing>
              <wp:anchor distT="0" distB="0" distL="114300" distR="114300" simplePos="0" relativeHeight="251659264" behindDoc="0" locked="0" layoutInCell="1" allowOverlap="1">
                <wp:simplePos x="0" y="0"/>
                <wp:positionH relativeFrom="margin">
                  <wp:posOffset>10388600</wp:posOffset>
                </wp:positionH>
                <wp:positionV relativeFrom="paragraph">
                  <wp:posOffset>1832610</wp:posOffset>
                </wp:positionV>
                <wp:extent cx="3566160" cy="174625"/>
                <wp:effectExtent l="1905" t="38100" r="13335" b="53975"/>
                <wp:wrapNone/>
                <wp:docPr id="2" name="Прямое соединение 9"/>
                <wp:cNvGraphicFramePr/>
                <a:graphic xmlns:a="http://schemas.openxmlformats.org/drawingml/2006/main">
                  <a:graphicData uri="http://schemas.microsoft.com/office/word/2010/wordprocessingShape">
                    <wps:wsp>
                      <wps:cNvCnPr>
                        <a:cxnSpLocks noChangeShapeType="1"/>
                      </wps:cNvCnPr>
                      <wps:spPr bwMode="auto">
                        <a:xfrm flipH="1">
                          <a:off x="0" y="0"/>
                          <a:ext cx="3566160" cy="174625"/>
                        </a:xfrm>
                        <a:prstGeom prst="line">
                          <a:avLst/>
                        </a:prstGeom>
                        <a:noFill/>
                        <a:ln w="76200" cmpd="tri">
                          <a:solidFill>
                            <a:srgbClr val="000000"/>
                          </a:solidFill>
                          <a:round/>
                        </a:ln>
                        <a:effectLst/>
                      </wps:spPr>
                      <wps:bodyPr/>
                    </wps:wsp>
                  </a:graphicData>
                </a:graphic>
              </wp:anchor>
            </w:drawing>
          </mc:Choice>
          <mc:Fallback>
            <w:pict>
              <v:line id="Прямое соединение 9" o:spid="_x0000_s1026" o:spt="20" style="position:absolute;left:0pt;flip:x;margin-left:818pt;margin-top:144.3pt;height:13.75pt;width:280.8pt;mso-position-horizontal-relative:margin;z-index:251659264;mso-width-relative:page;mso-height-relative:page;" filled="f" stroked="t" coordsize="21600,21600" o:gfxdata="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9+VMLbAAAADQEAAA8AAAAAAAAAAQAgAAAA&#10;IgAAAGRycy9kb3ducmV2LnhtbFBLAQIUABQAAAAIAIdO4kA2S7STCAIAAOUDAAAOAAAAAAAAAAEA&#10;IAAAACoBAABkcnMvZTJvRG9jLnhtbFBLBQYAAAAABgAGAFkBAACkBQAAAAA=&#10;">
                <v:fill on="f" focussize="0,0"/>
                <v:stroke weight="6pt" color="#000000" linestyle="thickBetweenThin" joinstyle="round"/>
                <v:imagedata o:title=""/>
                <o:lock v:ext="edit" aspectratio="f"/>
              </v:line>
            </w:pict>
          </mc:Fallback>
        </mc:AlternateContent>
      </w:r>
      <w:r>
        <w:rPr>
          <w:rFonts w:hint="default" w:ascii="Times New Roman" w:hAnsi="Times New Roman" w:eastAsia="Calibri" w:cs="Times New Roman"/>
          <w:b w:val="0"/>
          <w:bCs w:val="0"/>
          <w:sz w:val="24"/>
          <w:szCs w:val="24"/>
          <w:lang w:val="ky-KG" w:eastAsia="ru-RU"/>
        </w:rPr>
        <w:t>Самаркандек айылдык кеңешинин VI</w:t>
      </w:r>
      <w:r>
        <w:rPr>
          <w:rFonts w:hint="default" w:ascii="Times New Roman" w:hAnsi="Times New Roman" w:eastAsia="Calibri" w:cs="Times New Roman"/>
          <w:b w:val="0"/>
          <w:bCs w:val="0"/>
          <w:sz w:val="24"/>
          <w:szCs w:val="24"/>
          <w:lang w:val="en-US" w:eastAsia="ru-RU"/>
        </w:rPr>
        <w:t>I</w:t>
      </w:r>
      <w:r>
        <w:rPr>
          <w:rFonts w:hint="default" w:ascii="Times New Roman" w:hAnsi="Times New Roman" w:eastAsia="Calibri" w:cs="Times New Roman"/>
          <w:b w:val="0"/>
          <w:bCs w:val="0"/>
          <w:sz w:val="24"/>
          <w:szCs w:val="24"/>
          <w:lang w:val="ky-KG" w:eastAsia="ru-RU"/>
        </w:rPr>
        <w:t xml:space="preserve"> чакырылышынын   кезексиз   </w:t>
      </w:r>
      <w:r>
        <w:rPr>
          <w:rFonts w:hint="default" w:ascii="Times New Roman" w:hAnsi="Times New Roman" w:eastAsia="Calibri" w:cs="Times New Roman"/>
          <w:b w:val="0"/>
          <w:bCs w:val="0"/>
          <w:sz w:val="24"/>
          <w:szCs w:val="24"/>
          <w:lang w:val="en-US" w:eastAsia="ru-RU"/>
        </w:rPr>
        <w:t>IV</w:t>
      </w:r>
      <w:r>
        <w:rPr>
          <w:rFonts w:hint="default" w:ascii="Times New Roman" w:hAnsi="Times New Roman" w:eastAsia="Calibri" w:cs="Times New Roman"/>
          <w:b w:val="0"/>
          <w:bCs w:val="0"/>
          <w:sz w:val="24"/>
          <w:szCs w:val="24"/>
          <w:lang w:val="ky-KG" w:eastAsia="ru-RU"/>
        </w:rPr>
        <w:t xml:space="preserve"> сессиясы              </w:t>
      </w:r>
    </w:p>
    <w:p w14:paraId="089B32B8">
      <w:pPr>
        <w:spacing w:after="160" w:line="259" w:lineRule="auto"/>
        <w:ind w:firstLine="3242" w:firstLineChars="1350"/>
        <w:rPr>
          <w:rFonts w:hint="default" w:ascii="Times New Roman" w:hAnsi="Times New Roman" w:eastAsia="Calibri" w:cs="Times New Roman"/>
          <w:b/>
          <w:bCs/>
          <w:sz w:val="28"/>
          <w:szCs w:val="28"/>
          <w:lang w:val="ky-KG" w:eastAsia="ru-RU"/>
        </w:rPr>
      </w:pPr>
      <w:r>
        <w:rPr>
          <w:rFonts w:hint="default" w:ascii="Times New Roman" w:hAnsi="Times New Roman" w:eastAsia="Calibri" w:cs="Times New Roman"/>
          <w:b/>
          <w:bCs/>
          <w:sz w:val="24"/>
          <w:szCs w:val="24"/>
          <w:lang w:val="ky-KG" w:eastAsia="ru-RU"/>
        </w:rPr>
        <w:t xml:space="preserve">  </w:t>
      </w:r>
      <w:r>
        <w:rPr>
          <w:rFonts w:hint="default" w:ascii="Times New Roman" w:hAnsi="Times New Roman" w:eastAsia="Calibri" w:cs="Times New Roman"/>
          <w:b/>
          <w:bCs/>
          <w:sz w:val="28"/>
          <w:szCs w:val="28"/>
          <w:lang w:val="ky-KG" w:eastAsia="ru-RU"/>
        </w:rPr>
        <w:t>ТОКТОМ</w:t>
      </w:r>
    </w:p>
    <w:p w14:paraId="1E7630C2">
      <w:pPr>
        <w:numPr>
          <w:ilvl w:val="0"/>
          <w:numId w:val="0"/>
        </w:numPr>
        <w:spacing w:after="160" w:line="259" w:lineRule="auto"/>
        <w:rPr>
          <w:rFonts w:hint="default" w:ascii="Times New Roman" w:hAnsi="Times New Roman" w:eastAsia="Calibri" w:cs="Times New Roman"/>
          <w:sz w:val="22"/>
          <w:szCs w:val="22"/>
          <w:lang w:val="ky-KG" w:eastAsia="ru-RU"/>
        </w:rPr>
      </w:pPr>
      <w:r>
        <w:rPr>
          <w:rFonts w:hint="default" w:ascii="Times New Roman" w:hAnsi="Times New Roman" w:eastAsia="Calibri" w:cs="Times New Roman"/>
          <w:b w:val="0"/>
          <w:bCs/>
          <w:sz w:val="24"/>
          <w:szCs w:val="24"/>
          <w:lang w:val="ky-KG" w:eastAsia="en-US"/>
        </w:rPr>
        <w:t>202</w:t>
      </w:r>
      <w:r>
        <w:rPr>
          <w:rFonts w:hint="default" w:ascii="Times New Roman" w:hAnsi="Times New Roman" w:eastAsia="Calibri" w:cs="Times New Roman"/>
          <w:b w:val="0"/>
          <w:bCs/>
          <w:sz w:val="24"/>
          <w:szCs w:val="24"/>
          <w:lang w:val="en-US" w:eastAsia="en-US"/>
        </w:rPr>
        <w:t>5</w:t>
      </w:r>
      <w:r>
        <w:rPr>
          <w:rFonts w:ascii="Times New Roman" w:hAnsi="Times New Roman" w:eastAsia="Calibri" w:cs="Times New Roman"/>
          <w:b w:val="0"/>
          <w:bCs/>
          <w:sz w:val="24"/>
          <w:szCs w:val="24"/>
          <w:lang w:val="ky-KG" w:eastAsia="en-US"/>
        </w:rPr>
        <w:t>-жылдын</w:t>
      </w:r>
      <w:r>
        <w:rPr>
          <w:rFonts w:hint="default" w:ascii="Times New Roman" w:hAnsi="Times New Roman" w:eastAsia="Calibri" w:cs="Times New Roman"/>
          <w:b w:val="0"/>
          <w:bCs/>
          <w:sz w:val="24"/>
          <w:szCs w:val="24"/>
          <w:lang w:val="ky-KG" w:eastAsia="en-US"/>
        </w:rPr>
        <w:t xml:space="preserve"> 7</w:t>
      </w:r>
      <w:r>
        <w:rPr>
          <w:rFonts w:hint="default" w:ascii="Times New Roman" w:hAnsi="Times New Roman" w:eastAsia="Calibri" w:cs="Times New Roman"/>
          <w:b w:val="0"/>
          <w:bCs/>
          <w:sz w:val="24"/>
          <w:szCs w:val="24"/>
          <w:lang w:val="en-US" w:eastAsia="en-US"/>
        </w:rPr>
        <w:t>-</w:t>
      </w:r>
      <w:r>
        <w:rPr>
          <w:rFonts w:hint="default" w:ascii="Times New Roman" w:hAnsi="Times New Roman" w:eastAsia="Calibri" w:cs="Times New Roman"/>
          <w:b w:val="0"/>
          <w:bCs/>
          <w:sz w:val="24"/>
          <w:szCs w:val="24"/>
          <w:lang w:val="ky-KG" w:eastAsia="en-US"/>
        </w:rPr>
        <w:t>февралы, № 33</w:t>
      </w:r>
      <w:r>
        <w:rPr>
          <w:rFonts w:ascii="Times New Roman" w:hAnsi="Times New Roman" w:eastAsia="Calibri" w:cs="Times New Roman"/>
          <w:b w:val="0"/>
          <w:bCs/>
          <w:sz w:val="24"/>
          <w:szCs w:val="24"/>
          <w:lang w:val="ky-KG" w:eastAsia="en-US"/>
        </w:rPr>
        <w:t>.</w:t>
      </w:r>
      <w:r>
        <w:rPr>
          <w:rFonts w:hint="default" w:ascii="Times New Roman" w:hAnsi="Times New Roman" w:eastAsia="Calibri" w:cs="Times New Roman"/>
          <w:b w:val="0"/>
          <w:bCs/>
          <w:sz w:val="24"/>
          <w:szCs w:val="24"/>
          <w:lang w:val="ky-KG" w:eastAsia="en-US"/>
        </w:rPr>
        <w:t xml:space="preserve">                                               </w:t>
      </w:r>
      <w:r>
        <w:rPr>
          <w:rFonts w:ascii="Times New Roman" w:hAnsi="Times New Roman" w:eastAsia="Calibri" w:cs="Times New Roman"/>
          <w:b w:val="0"/>
          <w:bCs/>
          <w:sz w:val="24"/>
          <w:szCs w:val="24"/>
          <w:lang w:val="ky-KG" w:eastAsia="en-US"/>
        </w:rPr>
        <w:t xml:space="preserve">Самаркандек айылы.   </w:t>
      </w:r>
      <w:r>
        <w:rPr>
          <w:rFonts w:ascii="Times New Roman" w:hAnsi="Times New Roman" w:eastAsia="Calibri" w:cs="Times New Roman"/>
          <w:b/>
          <w:sz w:val="24"/>
          <w:szCs w:val="24"/>
          <w:lang w:val="ky-KG" w:eastAsia="en-US"/>
        </w:rPr>
        <w:t xml:space="preserve">            </w:t>
      </w:r>
    </w:p>
    <w:p w14:paraId="089CA1E0">
      <w:pPr>
        <w:numPr>
          <w:ilvl w:val="0"/>
          <w:numId w:val="0"/>
        </w:numPr>
        <w:spacing w:after="160" w:line="259" w:lineRule="auto"/>
        <w:rPr>
          <w:rFonts w:hint="default" w:ascii="Times New Roman" w:hAnsi="Times New Roman" w:eastAsia="Calibri" w:cs="Times New Roman"/>
          <w:sz w:val="22"/>
          <w:szCs w:val="22"/>
          <w:lang w:val="ky-KG" w:eastAsia="ru-RU"/>
        </w:rPr>
      </w:pPr>
    </w:p>
    <w:p w14:paraId="1FD4662D">
      <w:pPr>
        <w:spacing w:after="0" w:line="240" w:lineRule="auto"/>
        <w:jc w:val="center"/>
        <w:rPr>
          <w:rFonts w:hint="default" w:ascii="Times New Roman" w:hAnsi="Times New Roman" w:eastAsia="Calibri" w:cs="Times New Roman"/>
          <w:b/>
          <w:bCs w:val="0"/>
          <w:sz w:val="24"/>
          <w:szCs w:val="24"/>
          <w:lang w:val="ky-KG" w:eastAsia="en-US"/>
        </w:rPr>
      </w:pPr>
      <w:r>
        <w:rPr>
          <w:rFonts w:ascii="Times New Roman" w:hAnsi="Times New Roman" w:eastAsia="Calibri" w:cs="Times New Roman"/>
          <w:b/>
          <w:bCs w:val="0"/>
          <w:sz w:val="24"/>
          <w:szCs w:val="24"/>
          <w:lang w:val="ky-KG" w:eastAsia="en-US"/>
        </w:rPr>
        <w:t>Самаркандек</w:t>
      </w:r>
      <w:r>
        <w:rPr>
          <w:rFonts w:hint="default" w:ascii="Times New Roman" w:hAnsi="Times New Roman" w:eastAsia="Calibri" w:cs="Times New Roman"/>
          <w:b/>
          <w:bCs w:val="0"/>
          <w:sz w:val="24"/>
          <w:szCs w:val="24"/>
          <w:lang w:val="ky-KG" w:eastAsia="en-US"/>
        </w:rPr>
        <w:t xml:space="preserve"> </w:t>
      </w:r>
      <w:r>
        <w:rPr>
          <w:rFonts w:ascii="Times New Roman" w:hAnsi="Times New Roman" w:eastAsia="Calibri" w:cs="Times New Roman"/>
          <w:b/>
          <w:bCs w:val="0"/>
          <w:sz w:val="24"/>
          <w:szCs w:val="24"/>
          <w:lang w:val="ru-RU" w:eastAsia="en-US"/>
        </w:rPr>
        <w:t>айыл</w:t>
      </w:r>
      <w:r>
        <w:rPr>
          <w:rFonts w:ascii="Times New Roman" w:hAnsi="Times New Roman" w:eastAsia="Calibri" w:cs="Times New Roman"/>
          <w:b/>
          <w:bCs w:val="0"/>
          <w:sz w:val="24"/>
          <w:szCs w:val="24"/>
          <w:lang w:val="kk-KZ" w:eastAsia="en-US"/>
        </w:rPr>
        <w:t xml:space="preserve">дык </w:t>
      </w:r>
      <w:r>
        <w:rPr>
          <w:rFonts w:ascii="Times New Roman" w:hAnsi="Times New Roman" w:eastAsia="Calibri" w:cs="Times New Roman"/>
          <w:b/>
          <w:bCs w:val="0"/>
          <w:sz w:val="24"/>
          <w:szCs w:val="24"/>
          <w:lang w:val="ru-RU" w:eastAsia="en-US"/>
        </w:rPr>
        <w:t xml:space="preserve"> </w:t>
      </w:r>
      <w:r>
        <w:rPr>
          <w:rFonts w:ascii="Times New Roman" w:hAnsi="Times New Roman" w:eastAsia="Calibri" w:cs="Times New Roman"/>
          <w:b/>
          <w:bCs w:val="0"/>
          <w:sz w:val="24"/>
          <w:szCs w:val="24"/>
          <w:lang w:val="ky-KG" w:eastAsia="en-US"/>
        </w:rPr>
        <w:t>кеңешинин</w:t>
      </w:r>
      <w:r>
        <w:rPr>
          <w:rFonts w:hint="default" w:ascii="Times New Roman" w:hAnsi="Times New Roman" w:eastAsia="Calibri" w:cs="Times New Roman"/>
          <w:b/>
          <w:bCs w:val="0"/>
          <w:sz w:val="24"/>
          <w:szCs w:val="24"/>
          <w:lang w:val="ky-KG" w:eastAsia="en-US"/>
        </w:rPr>
        <w:t xml:space="preserve"> 2025-жылга иш планын </w:t>
      </w:r>
    </w:p>
    <w:p w14:paraId="6FDCD236">
      <w:pPr>
        <w:spacing w:after="0" w:line="240" w:lineRule="auto"/>
        <w:jc w:val="center"/>
        <w:rPr>
          <w:rFonts w:hint="default" w:ascii="Times New Roman" w:hAnsi="Times New Roman" w:eastAsia="Calibri" w:cs="Times New Roman"/>
          <w:b/>
          <w:bCs/>
          <w:sz w:val="24"/>
          <w:szCs w:val="24"/>
          <w:lang w:val="ky-KG" w:eastAsia="ru-RU"/>
        </w:rPr>
      </w:pPr>
      <w:r>
        <w:rPr>
          <w:rFonts w:hint="default" w:ascii="Times New Roman" w:hAnsi="Times New Roman" w:eastAsia="Calibri" w:cs="Times New Roman"/>
          <w:b/>
          <w:bCs w:val="0"/>
          <w:sz w:val="24"/>
          <w:szCs w:val="24"/>
          <w:lang w:val="ky-KG" w:eastAsia="en-US"/>
        </w:rPr>
        <w:t xml:space="preserve">бекитүү </w:t>
      </w:r>
      <w:r>
        <w:rPr>
          <w:rFonts w:hint="default" w:ascii="Times New Roman" w:hAnsi="Times New Roman" w:eastAsia="Calibri" w:cs="Times New Roman"/>
          <w:b/>
          <w:bCs/>
          <w:sz w:val="24"/>
          <w:szCs w:val="24"/>
          <w:lang w:val="ky-KG" w:eastAsia="ru-RU"/>
        </w:rPr>
        <w:t xml:space="preserve"> жөнүндө</w:t>
      </w:r>
    </w:p>
    <w:p w14:paraId="30E6D783">
      <w:pPr>
        <w:bidi w:val="0"/>
        <w:spacing w:after="160" w:line="259" w:lineRule="auto"/>
        <w:ind w:left="2124" w:leftChars="0"/>
        <w:jc w:val="both"/>
        <w:rPr>
          <w:rFonts w:hint="default" w:ascii="Times New Roman" w:hAnsi="Times New Roman" w:eastAsia="Calibri" w:cs="Times New Roman"/>
          <w:b/>
          <w:bCs/>
          <w:sz w:val="24"/>
          <w:szCs w:val="24"/>
          <w:lang w:val="ky-KG" w:eastAsia="ru-RU"/>
        </w:rPr>
      </w:pPr>
    </w:p>
    <w:p w14:paraId="61F228A6">
      <w:pPr>
        <w:bidi w:val="0"/>
        <w:spacing w:after="160" w:line="259" w:lineRule="auto"/>
        <w:ind w:firstLine="708" w:firstLineChars="0"/>
        <w:jc w:val="both"/>
        <w:rPr>
          <w:rFonts w:hint="default" w:ascii="Times New Roman" w:hAnsi="Times New Roman" w:eastAsia="Calibri" w:cs="Times New Roman"/>
          <w:b/>
          <w:bCs/>
          <w:sz w:val="24"/>
          <w:szCs w:val="24"/>
          <w:lang w:val="ky-KG" w:eastAsia="en-US"/>
        </w:rPr>
      </w:pPr>
      <w:r>
        <w:rPr>
          <w:rFonts w:hint="default" w:ascii="Times New Roman" w:hAnsi="Times New Roman" w:eastAsia="Calibri" w:cs="Times New Roman"/>
          <w:b w:val="0"/>
          <w:bCs w:val="0"/>
          <w:sz w:val="24"/>
          <w:szCs w:val="24"/>
          <w:lang w:val="ky-KG" w:eastAsia="ru-RU"/>
        </w:rPr>
        <w:t>Самаркандек айыл аймагынын айылдык кеңешинин регламентинин 2-главасынын 9-пунктун жетекчиликке алып Самаркандек айыл аймагынын айылдык кеңеши</w:t>
      </w:r>
      <w:r>
        <w:rPr>
          <w:rFonts w:hint="default" w:ascii="Times New Roman" w:hAnsi="Times New Roman" w:eastAsia="Calibri" w:cs="Times New Roman"/>
          <w:b/>
          <w:bCs/>
          <w:sz w:val="24"/>
          <w:szCs w:val="24"/>
          <w:lang w:val="ky-KG" w:eastAsia="ru-RU"/>
        </w:rPr>
        <w:t xml:space="preserve"> токтом кылат:   </w:t>
      </w:r>
    </w:p>
    <w:p w14:paraId="0DF76932">
      <w:pPr>
        <w:numPr>
          <w:ilvl w:val="0"/>
          <w:numId w:val="1"/>
        </w:numPr>
        <w:spacing w:after="160" w:line="259" w:lineRule="auto"/>
        <w:ind w:left="0" w:leftChars="0" w:firstLine="0" w:firstLineChars="0"/>
        <w:jc w:val="both"/>
        <w:rPr>
          <w:rFonts w:hint="default" w:ascii="Times New Roman" w:hAnsi="Times New Roman" w:eastAsia="Calibri" w:cs="Times New Roman"/>
          <w:sz w:val="24"/>
          <w:szCs w:val="24"/>
          <w:lang w:val="ky-KG" w:eastAsia="en-US"/>
        </w:rPr>
      </w:pPr>
      <w:r>
        <w:rPr>
          <w:rFonts w:ascii="Times New Roman" w:hAnsi="Times New Roman" w:eastAsia="Calibri" w:cs="Times New Roman"/>
          <w:b w:val="0"/>
          <w:bCs/>
          <w:sz w:val="24"/>
          <w:szCs w:val="24"/>
          <w:lang w:val="ky-KG" w:eastAsia="en-US"/>
        </w:rPr>
        <w:t>Самаркандек</w:t>
      </w:r>
      <w:r>
        <w:rPr>
          <w:rFonts w:hint="default" w:ascii="Times New Roman" w:hAnsi="Times New Roman" w:eastAsia="Calibri" w:cs="Times New Roman"/>
          <w:b w:val="0"/>
          <w:bCs/>
          <w:sz w:val="24"/>
          <w:szCs w:val="24"/>
          <w:lang w:val="ky-KG" w:eastAsia="en-US"/>
        </w:rPr>
        <w:t xml:space="preserve"> </w:t>
      </w:r>
      <w:r>
        <w:rPr>
          <w:rFonts w:ascii="Times New Roman" w:hAnsi="Times New Roman" w:eastAsia="Calibri" w:cs="Times New Roman"/>
          <w:b w:val="0"/>
          <w:bCs/>
          <w:sz w:val="24"/>
          <w:szCs w:val="24"/>
          <w:lang w:val="ru-RU" w:eastAsia="en-US"/>
        </w:rPr>
        <w:t>айыл</w:t>
      </w:r>
      <w:r>
        <w:rPr>
          <w:rFonts w:ascii="Times New Roman" w:hAnsi="Times New Roman" w:eastAsia="Calibri" w:cs="Times New Roman"/>
          <w:b w:val="0"/>
          <w:bCs/>
          <w:sz w:val="24"/>
          <w:szCs w:val="24"/>
          <w:lang w:val="kk-KZ" w:eastAsia="en-US"/>
        </w:rPr>
        <w:t xml:space="preserve">дык </w:t>
      </w:r>
      <w:r>
        <w:rPr>
          <w:rFonts w:ascii="Times New Roman" w:hAnsi="Times New Roman" w:eastAsia="Calibri" w:cs="Times New Roman"/>
          <w:b w:val="0"/>
          <w:bCs/>
          <w:sz w:val="24"/>
          <w:szCs w:val="24"/>
          <w:lang w:val="ru-RU" w:eastAsia="en-US"/>
        </w:rPr>
        <w:t xml:space="preserve"> </w:t>
      </w:r>
      <w:r>
        <w:rPr>
          <w:rFonts w:ascii="Times New Roman" w:hAnsi="Times New Roman" w:eastAsia="Calibri" w:cs="Times New Roman"/>
          <w:b w:val="0"/>
          <w:bCs/>
          <w:sz w:val="24"/>
          <w:szCs w:val="24"/>
          <w:lang w:val="ky-KG" w:eastAsia="en-US"/>
        </w:rPr>
        <w:t>кеңешинин</w:t>
      </w:r>
      <w:r>
        <w:rPr>
          <w:rFonts w:hint="default" w:ascii="Times New Roman" w:hAnsi="Times New Roman" w:eastAsia="Calibri" w:cs="Times New Roman"/>
          <w:b w:val="0"/>
          <w:bCs/>
          <w:sz w:val="24"/>
          <w:szCs w:val="24"/>
          <w:lang w:val="ky-KG" w:eastAsia="en-US"/>
        </w:rPr>
        <w:t xml:space="preserve"> 2025-жылга иш планы бекитилсин</w:t>
      </w:r>
      <w:r>
        <w:rPr>
          <w:rFonts w:hint="default" w:ascii="Times New Roman" w:hAnsi="Times New Roman" w:eastAsia="Calibri" w:cs="Times New Roman"/>
          <w:sz w:val="24"/>
          <w:szCs w:val="24"/>
          <w:lang w:val="ky-KG" w:eastAsia="ru-RU"/>
        </w:rPr>
        <w:t xml:space="preserve"> </w:t>
      </w:r>
      <w:r>
        <w:rPr>
          <w:rFonts w:hint="default" w:ascii="Times New Roman" w:hAnsi="Times New Roman" w:eastAsia="Calibri" w:cs="Times New Roman"/>
          <w:sz w:val="24"/>
          <w:szCs w:val="24"/>
          <w:u w:val="single"/>
          <w:lang w:val="ky-KG" w:eastAsia="ru-RU"/>
        </w:rPr>
        <w:t xml:space="preserve">тиркемеге </w:t>
      </w:r>
      <w:r>
        <w:rPr>
          <w:rFonts w:hint="default" w:ascii="Times New Roman" w:hAnsi="Times New Roman" w:eastAsia="Calibri" w:cs="Times New Roman"/>
          <w:sz w:val="24"/>
          <w:szCs w:val="24"/>
          <w:lang w:val="ky-KG" w:eastAsia="ru-RU"/>
        </w:rPr>
        <w:t>ылайык бекитилсин.</w:t>
      </w:r>
    </w:p>
    <w:p w14:paraId="3B01EFA0">
      <w:pPr>
        <w:numPr>
          <w:ilvl w:val="0"/>
          <w:numId w:val="1"/>
        </w:numPr>
        <w:spacing w:after="160" w:line="259" w:lineRule="auto"/>
        <w:ind w:left="0" w:leftChars="0" w:firstLine="0" w:firstLineChars="0"/>
        <w:jc w:val="both"/>
        <w:rPr>
          <w:rFonts w:hint="default" w:ascii="Times New Roman" w:hAnsi="Times New Roman" w:eastAsia="Calibri" w:cs="Times New Roman"/>
          <w:sz w:val="24"/>
          <w:szCs w:val="24"/>
          <w:lang w:val="ky-KG" w:eastAsia="en-US"/>
        </w:rPr>
      </w:pPr>
      <w:r>
        <w:rPr>
          <w:rFonts w:hint="default" w:ascii="Times New Roman" w:hAnsi="Times New Roman" w:eastAsia="Calibri" w:cs="Times New Roman"/>
          <w:sz w:val="24"/>
          <w:szCs w:val="24"/>
          <w:lang w:val="ky-KG" w:eastAsia="en-US"/>
        </w:rPr>
        <w:t xml:space="preserve">Бул токтомдун аткарылуусун көзөмөлгө алуу жагы Самаркандек айылдык кеңешинин регламент, депутаттык этика жана мандат боюнча </w:t>
      </w:r>
      <w:r>
        <w:rPr>
          <w:rFonts w:hint="default" w:ascii="Times New Roman" w:hAnsi="Times New Roman" w:eastAsia="Calibri" w:cs="Times New Roman"/>
          <w:sz w:val="24"/>
          <w:szCs w:val="24"/>
          <w:lang w:val="ky-KG" w:eastAsia="ru-RU"/>
        </w:rPr>
        <w:t>туруктуу комиссиясына тапшырылсын.</w:t>
      </w:r>
    </w:p>
    <w:p w14:paraId="233F0FB5">
      <w:pPr>
        <w:numPr>
          <w:ilvl w:val="0"/>
          <w:numId w:val="0"/>
        </w:numPr>
        <w:spacing w:after="160" w:line="259" w:lineRule="auto"/>
        <w:ind w:left="0" w:leftChars="0" w:firstLine="0" w:firstLineChars="0"/>
        <w:jc w:val="both"/>
        <w:rPr>
          <w:rFonts w:hint="default" w:ascii="Times New Roman" w:hAnsi="Times New Roman" w:eastAsia="Calibri" w:cs="Times New Roman"/>
          <w:sz w:val="24"/>
          <w:szCs w:val="24"/>
          <w:lang w:val="ky-KG" w:eastAsia="en-US"/>
        </w:rPr>
      </w:pPr>
      <w:r>
        <w:rPr>
          <w:rFonts w:hint="default" w:ascii="Times New Roman" w:hAnsi="Times New Roman" w:eastAsia="Calibri" w:cs="Times New Roman"/>
          <w:sz w:val="24"/>
          <w:szCs w:val="24"/>
          <w:lang w:val="ky-KG" w:eastAsia="ru-RU"/>
        </w:rPr>
        <w:t xml:space="preserve">3. </w:t>
      </w:r>
      <w:r>
        <w:rPr>
          <w:rFonts w:hint="default" w:ascii="Times New Roman" w:hAnsi="Times New Roman" w:eastAsia="Calibri" w:cs="Times New Roman"/>
          <w:sz w:val="24"/>
          <w:szCs w:val="24"/>
          <w:lang w:val="ky-KG" w:eastAsia="en-US"/>
        </w:rPr>
        <w:t>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w:t>
      </w:r>
    </w:p>
    <w:p w14:paraId="623A1477">
      <w:pPr>
        <w:spacing w:after="160" w:line="259" w:lineRule="auto"/>
        <w:rPr>
          <w:rFonts w:hint="default" w:ascii="Times New Roman" w:hAnsi="Times New Roman" w:eastAsia="Calibri" w:cs="Times New Roman"/>
          <w:sz w:val="24"/>
          <w:szCs w:val="24"/>
          <w:lang w:val="ky-KG" w:eastAsia="en-US"/>
        </w:rPr>
      </w:pPr>
      <w:r>
        <w:rPr>
          <w:rFonts w:hint="default" w:ascii="Times New Roman" w:hAnsi="Times New Roman" w:eastAsia="Calibri" w:cs="Times New Roman"/>
          <w:sz w:val="22"/>
          <w:szCs w:val="22"/>
          <w:lang w:val="ky-KG" w:eastAsia="en-US"/>
        </w:rPr>
        <w:t xml:space="preserve">4. </w:t>
      </w:r>
      <w:r>
        <w:rPr>
          <w:rFonts w:hint="default" w:ascii="Times New Roman" w:hAnsi="Times New Roman" w:eastAsia="Calibri" w:cs="Times New Roman"/>
          <w:sz w:val="24"/>
          <w:szCs w:val="24"/>
          <w:lang w:val="ky-KG" w:eastAsia="en-US"/>
        </w:rPr>
        <w:t xml:space="preserve"> Кабыл алынган ушул токтом </w:t>
      </w:r>
      <w:r>
        <w:rPr>
          <w:rFonts w:ascii="Calibri" w:hAnsi="Calibri" w:eastAsia="Calibri" w:cs="Times New Roman"/>
          <w:b w:val="0"/>
          <w:bCs w:val="0"/>
          <w:sz w:val="24"/>
          <w:szCs w:val="24"/>
          <w:lang w:val="ru-RU" w:eastAsia="en-US"/>
        </w:rPr>
        <w:fldChar w:fldCharType="begin"/>
      </w:r>
      <w:r>
        <w:rPr>
          <w:rFonts w:ascii="Calibri" w:hAnsi="Calibri" w:eastAsia="Calibri" w:cs="Times New Roman"/>
          <w:b w:val="0"/>
          <w:bCs w:val="0"/>
          <w:sz w:val="24"/>
          <w:szCs w:val="24"/>
          <w:lang w:val="ru-RU" w:eastAsia="en-US"/>
        </w:rPr>
        <w:instrText xml:space="preserve"> HYPERLINK "mailto:toktom.gamsumo@gmail.com" </w:instrText>
      </w:r>
      <w:r>
        <w:rPr>
          <w:rFonts w:ascii="Calibri" w:hAnsi="Calibri" w:eastAsia="Calibri" w:cs="Times New Roman"/>
          <w:b w:val="0"/>
          <w:bCs w:val="0"/>
          <w:sz w:val="24"/>
          <w:szCs w:val="24"/>
          <w:lang w:val="ru-RU" w:eastAsia="en-US"/>
        </w:rPr>
        <w:fldChar w:fldCharType="separate"/>
      </w:r>
      <w:r>
        <w:rPr>
          <w:rFonts w:ascii="2003_Oktom_TimesXP" w:hAnsi="2003_Oktom_TimesXP" w:eastAsia="Calibri" w:cs="2003_Oktom_TimesXP"/>
          <w:b w:val="0"/>
          <w:bCs w:val="0"/>
          <w:color w:val="0563C1"/>
          <w:sz w:val="24"/>
          <w:szCs w:val="24"/>
          <w:u w:val="single"/>
          <w:lang w:val="kk-KZ" w:eastAsia="en-US"/>
        </w:rPr>
        <w:t>samarkandek.go</w:t>
      </w:r>
      <w:r>
        <w:rPr>
          <w:rFonts w:hint="default" w:ascii="2003_Oktom_TimesXP" w:hAnsi="2003_Oktom_TimesXP" w:eastAsia="Calibri" w:cs="2003_Oktom_TimesXP"/>
          <w:b w:val="0"/>
          <w:bCs w:val="0"/>
          <w:color w:val="0563C1"/>
          <w:sz w:val="24"/>
          <w:szCs w:val="24"/>
          <w:u w:val="single"/>
          <w:lang w:val="en-US" w:eastAsia="en-US"/>
        </w:rPr>
        <w:t>v</w:t>
      </w:r>
      <w:r>
        <w:rPr>
          <w:rFonts w:ascii="2003_Oktom_TimesXP" w:hAnsi="2003_Oktom_TimesXP" w:eastAsia="Calibri" w:cs="2003_Oktom_TimesXP"/>
          <w:b w:val="0"/>
          <w:bCs w:val="0"/>
          <w:color w:val="0563C1"/>
          <w:sz w:val="24"/>
          <w:szCs w:val="24"/>
          <w:u w:val="single"/>
          <w:lang w:val="kk-KZ" w:eastAsia="en-US"/>
        </w:rPr>
        <w:t>.kg</w:t>
      </w:r>
      <w:r>
        <w:rPr>
          <w:rFonts w:ascii="2003_Oktom_TimesXP" w:hAnsi="2003_Oktom_TimesXP" w:eastAsia="Calibri" w:cs="2003_Oktom_TimesXP"/>
          <w:b w:val="0"/>
          <w:bCs w:val="0"/>
          <w:color w:val="0563C1"/>
          <w:sz w:val="24"/>
          <w:szCs w:val="24"/>
          <w:u w:val="single"/>
          <w:lang w:val="kk-KZ" w:eastAsia="en-US"/>
        </w:rPr>
        <w:fldChar w:fldCharType="end"/>
      </w:r>
      <w:r>
        <w:rPr>
          <w:rFonts w:hint="default" w:ascii="2003_Oktom_TimesXP" w:hAnsi="2003_Oktom_TimesXP" w:eastAsia="Calibri" w:cs="2003_Oktom_TimesXP"/>
          <w:b w:val="0"/>
          <w:bCs w:val="0"/>
          <w:color w:val="0563C1"/>
          <w:sz w:val="24"/>
          <w:szCs w:val="24"/>
          <w:u w:val="single"/>
          <w:lang w:val="ky-KG" w:eastAsia="en-US"/>
        </w:rPr>
        <w:t xml:space="preserve"> </w:t>
      </w:r>
      <w:r>
        <w:rPr>
          <w:rFonts w:hint="default" w:ascii="2003_Oktom_TimesXP" w:hAnsi="2003_Oktom_TimesXP" w:eastAsia="Calibri" w:cs="2003_Oktom_TimesXP"/>
          <w:b/>
          <w:color w:val="0563C1"/>
          <w:sz w:val="24"/>
          <w:szCs w:val="24"/>
          <w:u w:val="single"/>
          <w:lang w:val="ky-KG" w:eastAsia="en-US"/>
        </w:rPr>
        <w:t xml:space="preserve"> </w:t>
      </w:r>
      <w:r>
        <w:rPr>
          <w:rFonts w:ascii="2003_Oktom_TimesXP" w:hAnsi="2003_Oktom_TimesXP" w:eastAsia="Calibri" w:cs="2003_Oktom_TimesXP"/>
          <w:sz w:val="24"/>
          <w:szCs w:val="24"/>
          <w:lang w:val="ky-KG" w:eastAsia="en-US"/>
        </w:rPr>
        <w:t>сайтында</w:t>
      </w:r>
      <w:r>
        <w:rPr>
          <w:rFonts w:hint="default" w:ascii="2003_Oktom_TimesXP" w:hAnsi="2003_Oktom_TimesXP" w:eastAsia="Calibri" w:cs="2003_Oktom_TimesXP"/>
          <w:sz w:val="24"/>
          <w:szCs w:val="24"/>
          <w:lang w:val="ky-KG" w:eastAsia="en-US"/>
        </w:rPr>
        <w:t xml:space="preserve"> жарыялансын. </w:t>
      </w:r>
    </w:p>
    <w:p w14:paraId="76151EA4">
      <w:pPr>
        <w:spacing w:after="160" w:line="259" w:lineRule="auto"/>
        <w:rPr>
          <w:rFonts w:hint="default" w:ascii="Times New Roman" w:hAnsi="Times New Roman" w:eastAsia="Calibri" w:cs="Times New Roman"/>
          <w:sz w:val="22"/>
          <w:szCs w:val="22"/>
          <w:lang w:val="ky-KG" w:eastAsia="en-US"/>
        </w:rPr>
      </w:pPr>
    </w:p>
    <w:p w14:paraId="62735A59">
      <w:pPr>
        <w:spacing w:after="160" w:line="259" w:lineRule="auto"/>
        <w:rPr>
          <w:rFonts w:hint="default" w:ascii="Times New Roman" w:hAnsi="Times New Roman" w:eastAsia="Calibri" w:cs="Times New Roman"/>
          <w:b/>
          <w:bCs/>
          <w:sz w:val="22"/>
          <w:szCs w:val="22"/>
          <w:lang w:val="ky-KG" w:eastAsia="en-US"/>
        </w:rPr>
      </w:pPr>
      <w:r>
        <w:rPr>
          <w:rFonts w:hint="default" w:ascii="Times New Roman" w:hAnsi="Times New Roman" w:eastAsia="Calibri" w:cs="Times New Roman"/>
          <w:b/>
          <w:bCs/>
          <w:sz w:val="22"/>
          <w:szCs w:val="22"/>
          <w:lang w:val="ky-KG" w:eastAsia="en-US"/>
        </w:rPr>
        <w:t>Төрага                                                                              Ш. Б. Гапаров</w:t>
      </w:r>
    </w:p>
    <w:p w14:paraId="4CC093F2">
      <w:pPr>
        <w:spacing w:after="160" w:line="259" w:lineRule="auto"/>
        <w:rPr>
          <w:rFonts w:hint="default" w:ascii="Times New Roman" w:hAnsi="Times New Roman" w:eastAsia="Calibri" w:cs="Times New Roman"/>
          <w:b/>
          <w:bCs/>
          <w:sz w:val="22"/>
          <w:szCs w:val="22"/>
          <w:lang w:val="ky-KG" w:eastAsia="en-US"/>
        </w:rPr>
      </w:pPr>
    </w:p>
    <w:p w14:paraId="7A211A18">
      <w:pPr>
        <w:spacing w:after="160" w:line="259" w:lineRule="auto"/>
        <w:rPr>
          <w:rFonts w:hint="default" w:ascii="Times New Roman" w:hAnsi="Times New Roman" w:eastAsia="Calibri" w:cs="Times New Roman"/>
          <w:b/>
          <w:bCs/>
          <w:sz w:val="22"/>
          <w:szCs w:val="22"/>
          <w:lang w:val="ky-KG" w:eastAsia="en-US"/>
        </w:rPr>
      </w:pPr>
    </w:p>
    <w:p w14:paraId="05469664">
      <w:pPr>
        <w:spacing w:after="160" w:line="259" w:lineRule="auto"/>
        <w:rPr>
          <w:rFonts w:hint="default" w:ascii="Times New Roman" w:hAnsi="Times New Roman" w:eastAsia="Calibri" w:cs="Times New Roman"/>
          <w:sz w:val="22"/>
          <w:szCs w:val="22"/>
          <w:lang w:val="ky-KG" w:eastAsia="en-US"/>
        </w:rPr>
      </w:pPr>
    </w:p>
    <w:tbl>
      <w:tblPr>
        <w:tblStyle w:val="3"/>
        <w:tblpPr w:leftFromText="180" w:rightFromText="180" w:bottomFromText="200" w:vertAnchor="text" w:horzAnchor="margin" w:tblpXSpec="center" w:tblpY="2"/>
        <w:tblW w:w="9828" w:type="dxa"/>
        <w:tblInd w:w="0" w:type="dxa"/>
        <w:tblLayout w:type="autofit"/>
        <w:tblCellMar>
          <w:top w:w="0" w:type="dxa"/>
          <w:left w:w="108" w:type="dxa"/>
          <w:bottom w:w="0" w:type="dxa"/>
          <w:right w:w="108" w:type="dxa"/>
        </w:tblCellMar>
      </w:tblPr>
      <w:tblGrid>
        <w:gridCol w:w="3852"/>
        <w:gridCol w:w="1980"/>
        <w:gridCol w:w="3996"/>
      </w:tblGrid>
      <w:tr w14:paraId="35D9793E">
        <w:tblPrEx>
          <w:tblCellMar>
            <w:top w:w="0" w:type="dxa"/>
            <w:left w:w="108" w:type="dxa"/>
            <w:bottom w:w="0" w:type="dxa"/>
            <w:right w:w="108" w:type="dxa"/>
          </w:tblCellMar>
        </w:tblPrEx>
        <w:tc>
          <w:tcPr>
            <w:tcW w:w="3852" w:type="dxa"/>
            <w:noWrap w:val="0"/>
            <w:vAlign w:val="top"/>
          </w:tcPr>
          <w:p w14:paraId="44B7E6E2">
            <w:pPr>
              <w:spacing w:after="160" w:line="240" w:lineRule="auto"/>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sz w:val="22"/>
                <w:szCs w:val="22"/>
                <w:lang w:val="ky-KG" w:eastAsia="ru-RU"/>
              </w:rPr>
              <w:t xml:space="preserve">  </w:t>
            </w:r>
          </w:p>
          <w:p w14:paraId="7B867CCF">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t>КЫРГЫЗ РЕСПУБЛИКАСЫ</w:t>
            </w:r>
          </w:p>
          <w:p w14:paraId="1B1B3EC1">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t>БАТКЕН ОБЛАСТЫ</w:t>
            </w:r>
          </w:p>
          <w:p w14:paraId="08ABE5E2">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t>БАТКЕН РАЙОНУ</w:t>
            </w:r>
          </w:p>
          <w:p w14:paraId="62DB264D">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t>САМАРКАНДЕК  АЙЫЛ АЙМАГЫНЫН</w:t>
            </w:r>
          </w:p>
          <w:p w14:paraId="60958ADD">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t>АЙЫЛДЫК КЕНЕШИ</w:t>
            </w:r>
          </w:p>
          <w:p w14:paraId="11FF3342">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mc:AlternateContent>
                <mc:Choice Requires="wps">
                  <w:drawing>
                    <wp:anchor distT="0" distB="0" distL="114300" distR="114300" simplePos="0" relativeHeight="251664384" behindDoc="0" locked="0" layoutInCell="1" allowOverlap="1">
                      <wp:simplePos x="0" y="0"/>
                      <wp:positionH relativeFrom="margin">
                        <wp:posOffset>-48260</wp:posOffset>
                      </wp:positionH>
                      <wp:positionV relativeFrom="paragraph">
                        <wp:posOffset>114935</wp:posOffset>
                      </wp:positionV>
                      <wp:extent cx="6174105" cy="4445"/>
                      <wp:effectExtent l="0" t="38100" r="17145" b="52705"/>
                      <wp:wrapNone/>
                      <wp:docPr id="5" name="Прямое соединение 17"/>
                      <wp:cNvGraphicFramePr/>
                      <a:graphic xmlns:a="http://schemas.openxmlformats.org/drawingml/2006/main">
                        <a:graphicData uri="http://schemas.microsoft.com/office/word/2010/wordprocessingShape">
                          <wps:wsp>
                            <wps:cNvCnPr>
                              <a:cxnSpLocks noChangeShapeType="1"/>
                            </wps:cNvCnPr>
                            <wps:spPr bwMode="auto">
                              <a:xfrm>
                                <a:off x="0" y="0"/>
                                <a:ext cx="6174105" cy="4445"/>
                              </a:xfrm>
                              <a:prstGeom prst="line">
                                <a:avLst/>
                              </a:prstGeom>
                              <a:noFill/>
                              <a:ln w="76200" cmpd="tri">
                                <a:solidFill>
                                  <a:srgbClr val="000000"/>
                                </a:solidFill>
                                <a:round/>
                              </a:ln>
                              <a:effectLst/>
                            </wps:spPr>
                            <wps:bodyPr/>
                          </wps:wsp>
                        </a:graphicData>
                      </a:graphic>
                    </wp:anchor>
                  </w:drawing>
                </mc:Choice>
                <mc:Fallback>
                  <w:pict>
                    <v:line id="Прямое соединение 17" o:spid="_x0000_s1026" o:spt="20" style="position:absolute;left:0pt;margin-left:-3.8pt;margin-top:9.05pt;height:0.35pt;width:486.15pt;mso-position-horizontal-relative:margin;z-index:251664384;mso-width-relative:page;mso-height-relative:page;" filled="f" stroked="t" coordsize="21600,21600" o:gfxdata="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5wWh01AAAAAgBAAAPAAAAAAAAAAEAIAAAACIAAABkcnMvZG93bnJl&#10;di54bWxQSwECFAAUAAAACACHTuJAxDnZPgECAADaAwAADgAAAAAAAAABACAAAAAjAQAAZHJzL2Uy&#10;b0RvYy54bWxQSwUGAAAAAAYABgBZAQAAlgUAAAAA&#10;">
                      <v:fill on="f" focussize="0,0"/>
                      <v:stroke weight="6pt" color="#000000" linestyle="thickBetweenThin" joinstyle="round"/>
                      <v:imagedata o:title=""/>
                      <o:lock v:ext="edit" aspectratio="f"/>
                    </v:line>
                  </w:pict>
                </mc:Fallback>
              </mc:AlternateContent>
            </w:r>
          </w:p>
        </w:tc>
        <w:tc>
          <w:tcPr>
            <w:tcW w:w="1980" w:type="dxa"/>
            <w:noWrap w:val="0"/>
            <w:vAlign w:val="top"/>
          </w:tcPr>
          <w:p w14:paraId="5DB8356B">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drawing>
                <wp:anchor distT="0" distB="0" distL="114300" distR="114300" simplePos="0" relativeHeight="251663360" behindDoc="0" locked="0" layoutInCell="1" allowOverlap="1">
                  <wp:simplePos x="0" y="0"/>
                  <wp:positionH relativeFrom="column">
                    <wp:posOffset>264795</wp:posOffset>
                  </wp:positionH>
                  <wp:positionV relativeFrom="paragraph">
                    <wp:posOffset>449580</wp:posOffset>
                  </wp:positionV>
                  <wp:extent cx="781050" cy="828675"/>
                  <wp:effectExtent l="0" t="0" r="0" b="9525"/>
                  <wp:wrapTopAndBottom/>
                  <wp:docPr id="6" name="Рисунок 13"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3" descr="Описание: GERB"/>
                          <pic:cNvPicPr>
                            <a:picLocks noChangeAspect="1"/>
                          </pic:cNvPicPr>
                        </pic:nvPicPr>
                        <pic:blipFill>
                          <a:blip r:embed="rId4"/>
                          <a:stretch>
                            <a:fillRect/>
                          </a:stretch>
                        </pic:blipFill>
                        <pic:spPr>
                          <a:xfrm>
                            <a:off x="0" y="0"/>
                            <a:ext cx="781050" cy="828675"/>
                          </a:xfrm>
                          <a:prstGeom prst="rect">
                            <a:avLst/>
                          </a:prstGeom>
                          <a:noFill/>
                          <a:ln>
                            <a:noFill/>
                          </a:ln>
                        </pic:spPr>
                      </pic:pic>
                    </a:graphicData>
                  </a:graphic>
                </wp:anchor>
              </w:drawing>
            </w:r>
          </w:p>
        </w:tc>
        <w:tc>
          <w:tcPr>
            <w:tcW w:w="3996" w:type="dxa"/>
            <w:noWrap w:val="0"/>
            <w:vAlign w:val="top"/>
          </w:tcPr>
          <w:p w14:paraId="4FBC135A">
            <w:pPr>
              <w:spacing w:after="160" w:line="240" w:lineRule="auto"/>
              <w:jc w:val="center"/>
              <w:rPr>
                <w:rFonts w:hint="default" w:ascii="Times New Roman" w:hAnsi="Times New Roman" w:eastAsia="Calibri" w:cs="Times New Roman"/>
                <w:b/>
                <w:bCs/>
                <w:sz w:val="18"/>
                <w:szCs w:val="18"/>
                <w:lang w:val="ky-KG" w:eastAsia="ru-RU"/>
              </w:rPr>
            </w:pPr>
          </w:p>
          <w:p w14:paraId="32EFE009">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t>КЫРГЫЗСКАЯ РЕСПУБЛИКА</w:t>
            </w:r>
          </w:p>
          <w:p w14:paraId="3A933103">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t>БАТКЕНСКАЯ ОБЛАСТЬ</w:t>
            </w:r>
          </w:p>
          <w:p w14:paraId="2816D92F">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t>БАТКЕНСКИЙ РАЙОН</w:t>
            </w:r>
          </w:p>
          <w:p w14:paraId="457E639E">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t>АЙЫЛНЫЙ КЕНЕШ  САМАРКАНДЕКСКОГО</w:t>
            </w:r>
          </w:p>
          <w:p w14:paraId="516717DA">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t>АЙЫЛНОГО АЙМАКА</w:t>
            </w:r>
          </w:p>
        </w:tc>
      </w:tr>
    </w:tbl>
    <w:p w14:paraId="36B14C4F">
      <w:pPr>
        <w:spacing w:after="160" w:line="259" w:lineRule="auto"/>
        <w:ind w:left="2900" w:leftChars="-100" w:hanging="3100" w:hangingChars="1292"/>
        <w:rPr>
          <w:rFonts w:hint="default" w:ascii="Times New Roman" w:hAnsi="Times New Roman" w:eastAsia="Calibri" w:cs="Times New Roman"/>
          <w:b w:val="0"/>
          <w:bCs w:val="0"/>
          <w:sz w:val="24"/>
          <w:szCs w:val="24"/>
          <w:lang w:val="ky-KG" w:eastAsia="ru-RU"/>
        </w:rPr>
      </w:pPr>
      <w:r>
        <w:rPr>
          <w:rFonts w:hint="default" w:ascii="Times New Roman" w:hAnsi="Times New Roman" w:eastAsia="Calibri" w:cs="Times New Roman"/>
          <w:b w:val="0"/>
          <w:bCs w:val="0"/>
          <w:sz w:val="24"/>
          <w:szCs w:val="24"/>
          <w:lang w:val="ky-KG" w:eastAsia="ru-RU"/>
        </w:rPr>
        <mc:AlternateContent>
          <mc:Choice Requires="wps">
            <w:drawing>
              <wp:anchor distT="0" distB="0" distL="114300" distR="114300" simplePos="0" relativeHeight="251662336" behindDoc="0" locked="0" layoutInCell="1" allowOverlap="1">
                <wp:simplePos x="0" y="0"/>
                <wp:positionH relativeFrom="margin">
                  <wp:posOffset>10388600</wp:posOffset>
                </wp:positionH>
                <wp:positionV relativeFrom="paragraph">
                  <wp:posOffset>1832610</wp:posOffset>
                </wp:positionV>
                <wp:extent cx="3566160" cy="174625"/>
                <wp:effectExtent l="1905" t="38100" r="13335" b="53975"/>
                <wp:wrapNone/>
                <wp:docPr id="7" name="Прямое соединение 9"/>
                <wp:cNvGraphicFramePr/>
                <a:graphic xmlns:a="http://schemas.openxmlformats.org/drawingml/2006/main">
                  <a:graphicData uri="http://schemas.microsoft.com/office/word/2010/wordprocessingShape">
                    <wps:wsp>
                      <wps:cNvCnPr>
                        <a:cxnSpLocks noChangeShapeType="1"/>
                      </wps:cNvCnPr>
                      <wps:spPr bwMode="auto">
                        <a:xfrm flipH="1">
                          <a:off x="0" y="0"/>
                          <a:ext cx="3566160" cy="174625"/>
                        </a:xfrm>
                        <a:prstGeom prst="line">
                          <a:avLst/>
                        </a:prstGeom>
                        <a:noFill/>
                        <a:ln w="76200" cmpd="tri">
                          <a:solidFill>
                            <a:srgbClr val="000000"/>
                          </a:solidFill>
                          <a:round/>
                        </a:ln>
                        <a:effectLst/>
                      </wps:spPr>
                      <wps:bodyPr/>
                    </wps:wsp>
                  </a:graphicData>
                </a:graphic>
              </wp:anchor>
            </w:drawing>
          </mc:Choice>
          <mc:Fallback>
            <w:pict>
              <v:line id="Прямое соединение 9" o:spid="_x0000_s1026" o:spt="20" style="position:absolute;left:0pt;flip:x;margin-left:818pt;margin-top:144.3pt;height:13.75pt;width:280.8pt;mso-position-horizontal-relative:margin;z-index:251662336;mso-width-relative:page;mso-height-relative:page;" filled="f" stroked="t" coordsize="21600,21600" o:gfxdata="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9+VMLbAAAADQEAAA8AAAAAAAAAAQAgAAAA&#10;IgAAAGRycy9kb3ducmV2LnhtbFBLAQIUABQAAAAIAIdO4kDb4d+NCAIAAOUDAAAOAAAAAAAAAAEA&#10;IAAAACoBAABkcnMvZTJvRG9jLnhtbFBLBQYAAAAABgAGAFkBAACkBQAAAAA=&#10;">
                <v:fill on="f" focussize="0,0"/>
                <v:stroke weight="6pt" color="#000000" linestyle="thickBetweenThin" joinstyle="round"/>
                <v:imagedata o:title=""/>
                <o:lock v:ext="edit" aspectratio="f"/>
              </v:line>
            </w:pict>
          </mc:Fallback>
        </mc:AlternateContent>
      </w:r>
      <w:r>
        <w:rPr>
          <w:rFonts w:hint="default" w:ascii="Times New Roman" w:hAnsi="Times New Roman" w:eastAsia="Calibri" w:cs="Times New Roman"/>
          <w:b w:val="0"/>
          <w:bCs w:val="0"/>
          <w:sz w:val="24"/>
          <w:szCs w:val="24"/>
          <w:lang w:val="ky-KG" w:eastAsia="ru-RU"/>
        </w:rPr>
        <w:t>Самаркандек айылдык кеңешинин VI</w:t>
      </w:r>
      <w:r>
        <w:rPr>
          <w:rFonts w:hint="default" w:ascii="Times New Roman" w:hAnsi="Times New Roman" w:eastAsia="Calibri" w:cs="Times New Roman"/>
          <w:b w:val="0"/>
          <w:bCs w:val="0"/>
          <w:sz w:val="24"/>
          <w:szCs w:val="24"/>
          <w:lang w:val="en-US" w:eastAsia="ru-RU"/>
        </w:rPr>
        <w:t>I</w:t>
      </w:r>
      <w:r>
        <w:rPr>
          <w:rFonts w:hint="default" w:ascii="Times New Roman" w:hAnsi="Times New Roman" w:eastAsia="Calibri" w:cs="Times New Roman"/>
          <w:b w:val="0"/>
          <w:bCs w:val="0"/>
          <w:sz w:val="24"/>
          <w:szCs w:val="24"/>
          <w:lang w:val="ky-KG" w:eastAsia="ru-RU"/>
        </w:rPr>
        <w:t xml:space="preserve"> чакырылышынын   кезексиз  </w:t>
      </w:r>
      <w:r>
        <w:rPr>
          <w:rFonts w:hint="default" w:ascii="Times New Roman" w:hAnsi="Times New Roman" w:eastAsia="Calibri" w:cs="Times New Roman"/>
          <w:b w:val="0"/>
          <w:bCs w:val="0"/>
          <w:sz w:val="24"/>
          <w:szCs w:val="24"/>
          <w:lang w:val="en-US" w:eastAsia="ru-RU"/>
        </w:rPr>
        <w:t>IV</w:t>
      </w:r>
      <w:r>
        <w:rPr>
          <w:rFonts w:hint="default" w:ascii="Times New Roman" w:hAnsi="Times New Roman" w:eastAsia="Calibri" w:cs="Times New Roman"/>
          <w:b w:val="0"/>
          <w:bCs w:val="0"/>
          <w:sz w:val="24"/>
          <w:szCs w:val="24"/>
          <w:lang w:val="ky-KG" w:eastAsia="ru-RU"/>
        </w:rPr>
        <w:t xml:space="preserve"> сессиясы              </w:t>
      </w:r>
    </w:p>
    <w:p w14:paraId="0799BD53">
      <w:pPr>
        <w:spacing w:after="160" w:line="259" w:lineRule="auto"/>
        <w:ind w:firstLine="3242" w:firstLineChars="1350"/>
        <w:rPr>
          <w:rFonts w:hint="default" w:ascii="Times New Roman" w:hAnsi="Times New Roman" w:eastAsia="Calibri" w:cs="Times New Roman"/>
          <w:b/>
          <w:bCs/>
          <w:sz w:val="28"/>
          <w:szCs w:val="28"/>
          <w:lang w:val="ky-KG" w:eastAsia="ru-RU"/>
        </w:rPr>
      </w:pPr>
      <w:r>
        <w:rPr>
          <w:rFonts w:hint="default" w:ascii="Times New Roman" w:hAnsi="Times New Roman" w:eastAsia="Calibri" w:cs="Times New Roman"/>
          <w:b/>
          <w:bCs/>
          <w:sz w:val="24"/>
          <w:szCs w:val="24"/>
          <w:lang w:val="ky-KG" w:eastAsia="ru-RU"/>
        </w:rPr>
        <w:t xml:space="preserve">  </w:t>
      </w:r>
      <w:r>
        <w:rPr>
          <w:rFonts w:hint="default" w:ascii="Times New Roman" w:hAnsi="Times New Roman" w:eastAsia="Calibri" w:cs="Times New Roman"/>
          <w:b/>
          <w:bCs/>
          <w:sz w:val="28"/>
          <w:szCs w:val="28"/>
          <w:lang w:val="ky-KG" w:eastAsia="ru-RU"/>
        </w:rPr>
        <w:t>ТОКТОМ</w:t>
      </w:r>
    </w:p>
    <w:p w14:paraId="6945A8D6">
      <w:pPr>
        <w:spacing w:after="160" w:line="259" w:lineRule="auto"/>
        <w:rPr>
          <w:rFonts w:hint="default" w:ascii="Times New Roman" w:hAnsi="Times New Roman" w:eastAsia="Calibri" w:cs="Times New Roman"/>
          <w:sz w:val="22"/>
          <w:szCs w:val="22"/>
          <w:lang w:val="ky-KG" w:eastAsia="ru-RU"/>
        </w:rPr>
      </w:pPr>
      <w:r>
        <w:rPr>
          <w:rFonts w:hint="default" w:ascii="Times New Roman" w:hAnsi="Times New Roman" w:eastAsia="Calibri" w:cs="Times New Roman"/>
          <w:b w:val="0"/>
          <w:bCs/>
          <w:sz w:val="22"/>
          <w:szCs w:val="22"/>
          <w:lang w:val="ky-KG" w:eastAsia="en-US"/>
        </w:rPr>
        <w:t>202</w:t>
      </w:r>
      <w:r>
        <w:rPr>
          <w:rFonts w:hint="default" w:ascii="Times New Roman" w:hAnsi="Times New Roman" w:eastAsia="Calibri" w:cs="Times New Roman"/>
          <w:b w:val="0"/>
          <w:bCs/>
          <w:sz w:val="22"/>
          <w:szCs w:val="22"/>
          <w:lang w:val="en-US" w:eastAsia="en-US"/>
        </w:rPr>
        <w:t>5</w:t>
      </w:r>
      <w:r>
        <w:rPr>
          <w:rFonts w:ascii="Times New Roman" w:hAnsi="Times New Roman" w:eastAsia="Calibri" w:cs="Times New Roman"/>
          <w:b w:val="0"/>
          <w:bCs/>
          <w:sz w:val="22"/>
          <w:szCs w:val="22"/>
          <w:lang w:val="ky-KG" w:eastAsia="en-US"/>
        </w:rPr>
        <w:t>-жылдын</w:t>
      </w:r>
      <w:r>
        <w:rPr>
          <w:rFonts w:hint="default" w:ascii="Times New Roman" w:hAnsi="Times New Roman" w:eastAsia="Calibri" w:cs="Times New Roman"/>
          <w:b w:val="0"/>
          <w:bCs/>
          <w:sz w:val="22"/>
          <w:szCs w:val="22"/>
          <w:lang w:val="ky-KG" w:eastAsia="en-US"/>
        </w:rPr>
        <w:t xml:space="preserve"> 7</w:t>
      </w:r>
      <w:r>
        <w:rPr>
          <w:rFonts w:hint="default" w:ascii="Times New Roman" w:hAnsi="Times New Roman" w:eastAsia="Calibri" w:cs="Times New Roman"/>
          <w:b w:val="0"/>
          <w:bCs/>
          <w:sz w:val="22"/>
          <w:szCs w:val="22"/>
          <w:lang w:val="en-US" w:eastAsia="en-US"/>
        </w:rPr>
        <w:t>-</w:t>
      </w:r>
      <w:r>
        <w:rPr>
          <w:rFonts w:hint="default" w:ascii="Times New Roman" w:hAnsi="Times New Roman" w:eastAsia="Calibri" w:cs="Times New Roman"/>
          <w:b w:val="0"/>
          <w:bCs/>
          <w:sz w:val="22"/>
          <w:szCs w:val="22"/>
          <w:lang w:val="ky-KG" w:eastAsia="en-US"/>
        </w:rPr>
        <w:t>февралы, № 34</w:t>
      </w:r>
      <w:r>
        <w:rPr>
          <w:rFonts w:ascii="Times New Roman" w:hAnsi="Times New Roman" w:eastAsia="Calibri" w:cs="Times New Roman"/>
          <w:b w:val="0"/>
          <w:bCs/>
          <w:sz w:val="22"/>
          <w:szCs w:val="22"/>
          <w:lang w:val="ky-KG" w:eastAsia="en-US"/>
        </w:rPr>
        <w:t>.</w:t>
      </w:r>
      <w:r>
        <w:rPr>
          <w:rFonts w:hint="default" w:ascii="Times New Roman" w:hAnsi="Times New Roman" w:eastAsia="Calibri" w:cs="Times New Roman"/>
          <w:b w:val="0"/>
          <w:bCs/>
          <w:sz w:val="22"/>
          <w:szCs w:val="22"/>
          <w:lang w:val="ky-KG" w:eastAsia="en-US"/>
        </w:rPr>
        <w:t xml:space="preserve">                                                        </w:t>
      </w:r>
      <w:r>
        <w:rPr>
          <w:rFonts w:ascii="Times New Roman" w:hAnsi="Times New Roman" w:eastAsia="Calibri" w:cs="Times New Roman"/>
          <w:b w:val="0"/>
          <w:bCs/>
          <w:sz w:val="22"/>
          <w:szCs w:val="22"/>
          <w:lang w:val="ky-KG" w:eastAsia="en-US"/>
        </w:rPr>
        <w:t>Самаркандек айылы</w:t>
      </w:r>
      <w:r>
        <w:rPr>
          <w:rFonts w:hint="default" w:ascii="Times New Roman" w:hAnsi="Times New Roman" w:eastAsia="Calibri" w:cs="Times New Roman"/>
          <w:b w:val="0"/>
          <w:bCs/>
          <w:sz w:val="22"/>
          <w:szCs w:val="22"/>
          <w:lang w:val="ky-KG" w:eastAsia="en-US"/>
        </w:rPr>
        <w:t xml:space="preserve"> </w:t>
      </w:r>
      <w:r>
        <w:rPr>
          <w:rFonts w:ascii="Times New Roman" w:hAnsi="Times New Roman" w:eastAsia="Calibri" w:cs="Times New Roman"/>
          <w:b w:val="0"/>
          <w:bCs/>
          <w:sz w:val="22"/>
          <w:szCs w:val="22"/>
          <w:lang w:val="ky-KG" w:eastAsia="en-US"/>
        </w:rPr>
        <w:t xml:space="preserve">.  </w:t>
      </w:r>
      <w:r>
        <w:rPr>
          <w:rFonts w:ascii="Times New Roman" w:hAnsi="Times New Roman" w:eastAsia="Calibri" w:cs="Times New Roman"/>
          <w:b w:val="0"/>
          <w:bCs/>
          <w:sz w:val="24"/>
          <w:szCs w:val="24"/>
          <w:lang w:val="ky-KG" w:eastAsia="en-US"/>
        </w:rPr>
        <w:t xml:space="preserve"> </w:t>
      </w:r>
      <w:r>
        <w:rPr>
          <w:rFonts w:ascii="Times New Roman" w:hAnsi="Times New Roman" w:eastAsia="Calibri" w:cs="Times New Roman"/>
          <w:b/>
          <w:sz w:val="24"/>
          <w:szCs w:val="24"/>
          <w:lang w:val="ky-KG" w:eastAsia="en-US"/>
        </w:rPr>
        <w:t xml:space="preserve">            </w:t>
      </w:r>
    </w:p>
    <w:p w14:paraId="552E47B8">
      <w:pPr>
        <w:numPr>
          <w:ilvl w:val="0"/>
          <w:numId w:val="0"/>
        </w:numPr>
        <w:spacing w:after="160" w:line="259" w:lineRule="auto"/>
        <w:rPr>
          <w:rFonts w:hint="default" w:ascii="Times New Roman" w:hAnsi="Times New Roman" w:eastAsia="Calibri" w:cs="Times New Roman"/>
          <w:sz w:val="22"/>
          <w:szCs w:val="22"/>
          <w:lang w:val="ky-KG" w:eastAsia="ru-RU"/>
        </w:rPr>
      </w:pPr>
    </w:p>
    <w:p w14:paraId="620C0201">
      <w:pPr>
        <w:spacing w:after="0" w:line="240" w:lineRule="auto"/>
        <w:jc w:val="center"/>
        <w:rPr>
          <w:rFonts w:hint="default" w:ascii="Times New Roman" w:hAnsi="Times New Roman" w:eastAsia="Calibri" w:cs="Times New Roman"/>
          <w:b/>
          <w:bCs w:val="0"/>
          <w:sz w:val="24"/>
          <w:szCs w:val="24"/>
          <w:lang w:val="ky-KG" w:eastAsia="en-US"/>
        </w:rPr>
      </w:pPr>
      <w:r>
        <w:rPr>
          <w:rFonts w:ascii="Times New Roman" w:hAnsi="Times New Roman" w:eastAsia="Calibri" w:cs="Times New Roman"/>
          <w:b/>
          <w:bCs w:val="0"/>
          <w:sz w:val="24"/>
          <w:szCs w:val="24"/>
          <w:lang w:val="ky-KG" w:eastAsia="en-US"/>
        </w:rPr>
        <w:t>Самаркандек</w:t>
      </w:r>
      <w:r>
        <w:rPr>
          <w:rFonts w:hint="default" w:ascii="Times New Roman" w:hAnsi="Times New Roman" w:eastAsia="Calibri" w:cs="Times New Roman"/>
          <w:b/>
          <w:bCs w:val="0"/>
          <w:sz w:val="24"/>
          <w:szCs w:val="24"/>
          <w:lang w:val="ky-KG" w:eastAsia="en-US"/>
        </w:rPr>
        <w:t xml:space="preserve"> </w:t>
      </w:r>
      <w:r>
        <w:rPr>
          <w:rFonts w:ascii="Times New Roman" w:hAnsi="Times New Roman" w:eastAsia="Calibri" w:cs="Times New Roman"/>
          <w:b/>
          <w:bCs w:val="0"/>
          <w:sz w:val="24"/>
          <w:szCs w:val="24"/>
          <w:lang w:val="ru-RU" w:eastAsia="en-US"/>
        </w:rPr>
        <w:t>айыл</w:t>
      </w:r>
      <w:r>
        <w:rPr>
          <w:rFonts w:ascii="Times New Roman" w:hAnsi="Times New Roman" w:eastAsia="Calibri" w:cs="Times New Roman"/>
          <w:b/>
          <w:bCs w:val="0"/>
          <w:sz w:val="24"/>
          <w:szCs w:val="24"/>
          <w:lang w:val="kk-KZ" w:eastAsia="en-US"/>
        </w:rPr>
        <w:t xml:space="preserve">дык </w:t>
      </w:r>
      <w:r>
        <w:rPr>
          <w:rFonts w:ascii="Times New Roman" w:hAnsi="Times New Roman" w:eastAsia="Calibri" w:cs="Times New Roman"/>
          <w:b/>
          <w:bCs w:val="0"/>
          <w:sz w:val="24"/>
          <w:szCs w:val="24"/>
          <w:lang w:val="ru-RU" w:eastAsia="en-US"/>
        </w:rPr>
        <w:t xml:space="preserve"> </w:t>
      </w:r>
      <w:r>
        <w:rPr>
          <w:rFonts w:ascii="Times New Roman" w:hAnsi="Times New Roman" w:eastAsia="Calibri" w:cs="Times New Roman"/>
          <w:b/>
          <w:bCs w:val="0"/>
          <w:sz w:val="24"/>
          <w:szCs w:val="24"/>
          <w:lang w:val="ky-KG" w:eastAsia="en-US"/>
        </w:rPr>
        <w:t>кеңешинин</w:t>
      </w:r>
      <w:r>
        <w:rPr>
          <w:rFonts w:hint="default" w:ascii="Times New Roman" w:hAnsi="Times New Roman" w:eastAsia="Calibri" w:cs="Times New Roman"/>
          <w:b/>
          <w:bCs w:val="0"/>
          <w:sz w:val="24"/>
          <w:szCs w:val="24"/>
          <w:lang w:val="ky-KG" w:eastAsia="en-US"/>
        </w:rPr>
        <w:t xml:space="preserve"> туруктуу комиссияларынын </w:t>
      </w:r>
    </w:p>
    <w:p w14:paraId="5F301C10">
      <w:pPr>
        <w:spacing w:after="0" w:line="240" w:lineRule="auto"/>
        <w:jc w:val="center"/>
        <w:rPr>
          <w:rFonts w:hint="default" w:ascii="Times New Roman" w:hAnsi="Times New Roman" w:eastAsia="Calibri" w:cs="Times New Roman"/>
          <w:b/>
          <w:bCs/>
          <w:sz w:val="24"/>
          <w:szCs w:val="24"/>
          <w:lang w:val="ky-KG" w:eastAsia="ru-RU"/>
        </w:rPr>
      </w:pPr>
      <w:r>
        <w:rPr>
          <w:rFonts w:hint="default" w:ascii="Times New Roman" w:hAnsi="Times New Roman" w:eastAsia="Calibri" w:cs="Times New Roman"/>
          <w:b/>
          <w:bCs w:val="0"/>
          <w:sz w:val="24"/>
          <w:szCs w:val="24"/>
          <w:lang w:val="ky-KG" w:eastAsia="en-US"/>
        </w:rPr>
        <w:t xml:space="preserve">2025-жылга иш планын бекитүү </w:t>
      </w:r>
      <w:r>
        <w:rPr>
          <w:rFonts w:hint="default" w:ascii="Times New Roman" w:hAnsi="Times New Roman" w:eastAsia="Calibri" w:cs="Times New Roman"/>
          <w:b/>
          <w:bCs/>
          <w:sz w:val="24"/>
          <w:szCs w:val="24"/>
          <w:lang w:val="ky-KG" w:eastAsia="ru-RU"/>
        </w:rPr>
        <w:t xml:space="preserve"> жөнүндө</w:t>
      </w:r>
    </w:p>
    <w:p w14:paraId="7ECEA60E">
      <w:pPr>
        <w:bidi w:val="0"/>
        <w:spacing w:after="160" w:line="259" w:lineRule="auto"/>
        <w:ind w:left="2124" w:leftChars="0"/>
        <w:jc w:val="both"/>
        <w:rPr>
          <w:rFonts w:hint="default" w:ascii="Times New Roman" w:hAnsi="Times New Roman" w:eastAsia="Calibri" w:cs="Times New Roman"/>
          <w:b/>
          <w:bCs/>
          <w:sz w:val="24"/>
          <w:szCs w:val="24"/>
          <w:lang w:val="ky-KG" w:eastAsia="ru-RU"/>
        </w:rPr>
      </w:pPr>
    </w:p>
    <w:p w14:paraId="2F064A24">
      <w:pPr>
        <w:bidi w:val="0"/>
        <w:spacing w:after="160" w:line="259" w:lineRule="auto"/>
        <w:ind w:firstLine="708" w:firstLineChars="0"/>
        <w:jc w:val="both"/>
        <w:rPr>
          <w:rFonts w:hint="default" w:ascii="Times New Roman" w:hAnsi="Times New Roman" w:eastAsia="Calibri" w:cs="Times New Roman"/>
          <w:b/>
          <w:bCs/>
          <w:sz w:val="24"/>
          <w:szCs w:val="24"/>
          <w:lang w:val="ky-KG" w:eastAsia="en-US"/>
        </w:rPr>
      </w:pPr>
      <w:r>
        <w:rPr>
          <w:rFonts w:hint="default" w:ascii="Times New Roman" w:hAnsi="Times New Roman" w:eastAsia="Calibri" w:cs="Times New Roman"/>
          <w:b w:val="0"/>
          <w:bCs w:val="0"/>
          <w:sz w:val="24"/>
          <w:szCs w:val="24"/>
          <w:lang w:val="ky-KG" w:eastAsia="ru-RU"/>
        </w:rPr>
        <w:t>Самаркандек айыл аймагынын айылдык кеңешинин регламентинин 2-главасынын 10-пунктун жетекчиликке алып Самаркандек айыл аймагынын айылдык кеңеши</w:t>
      </w:r>
      <w:r>
        <w:rPr>
          <w:rFonts w:hint="default" w:ascii="Times New Roman" w:hAnsi="Times New Roman" w:eastAsia="Calibri" w:cs="Times New Roman"/>
          <w:b/>
          <w:bCs/>
          <w:sz w:val="24"/>
          <w:szCs w:val="24"/>
          <w:lang w:val="ky-KG" w:eastAsia="ru-RU"/>
        </w:rPr>
        <w:t xml:space="preserve"> токтом кылат:   </w:t>
      </w:r>
    </w:p>
    <w:p w14:paraId="3F7AE451">
      <w:pPr>
        <w:spacing w:after="160" w:line="240" w:lineRule="auto"/>
        <w:jc w:val="both"/>
        <w:rPr>
          <w:rFonts w:hint="default" w:ascii="Times New Roman" w:hAnsi="Times New Roman" w:eastAsia="Calibri" w:cs="Times New Roman"/>
          <w:b w:val="0"/>
          <w:bCs/>
          <w:sz w:val="24"/>
          <w:szCs w:val="24"/>
          <w:lang w:val="ky-KG" w:eastAsia="en-US"/>
        </w:rPr>
      </w:pPr>
      <w:r>
        <w:rPr>
          <w:rFonts w:ascii="Times New Roman" w:hAnsi="Times New Roman" w:eastAsia="Calibri" w:cs="Times New Roman"/>
          <w:b w:val="0"/>
          <w:bCs/>
          <w:sz w:val="24"/>
          <w:szCs w:val="24"/>
          <w:lang w:val="ky-KG" w:eastAsia="en-US"/>
        </w:rPr>
        <w:t>Самаркандек</w:t>
      </w:r>
      <w:r>
        <w:rPr>
          <w:rFonts w:hint="default" w:ascii="Times New Roman" w:hAnsi="Times New Roman" w:eastAsia="Calibri" w:cs="Times New Roman"/>
          <w:b w:val="0"/>
          <w:bCs/>
          <w:sz w:val="24"/>
          <w:szCs w:val="24"/>
          <w:lang w:val="ky-KG" w:eastAsia="en-US"/>
        </w:rPr>
        <w:t xml:space="preserve"> </w:t>
      </w:r>
      <w:r>
        <w:rPr>
          <w:rFonts w:ascii="Times New Roman" w:hAnsi="Times New Roman" w:eastAsia="Calibri" w:cs="Times New Roman"/>
          <w:b w:val="0"/>
          <w:bCs/>
          <w:sz w:val="24"/>
          <w:szCs w:val="24"/>
          <w:lang w:val="ru-RU" w:eastAsia="en-US"/>
        </w:rPr>
        <w:t>айыл</w:t>
      </w:r>
      <w:r>
        <w:rPr>
          <w:rFonts w:ascii="Times New Roman" w:hAnsi="Times New Roman" w:eastAsia="Calibri" w:cs="Times New Roman"/>
          <w:b w:val="0"/>
          <w:bCs/>
          <w:sz w:val="24"/>
          <w:szCs w:val="24"/>
          <w:lang w:val="kk-KZ" w:eastAsia="en-US"/>
        </w:rPr>
        <w:t xml:space="preserve">дык </w:t>
      </w:r>
      <w:r>
        <w:rPr>
          <w:rFonts w:ascii="Times New Roman" w:hAnsi="Times New Roman" w:eastAsia="Calibri" w:cs="Times New Roman"/>
          <w:b w:val="0"/>
          <w:bCs/>
          <w:sz w:val="24"/>
          <w:szCs w:val="24"/>
          <w:lang w:val="ru-RU" w:eastAsia="en-US"/>
        </w:rPr>
        <w:t xml:space="preserve"> </w:t>
      </w:r>
      <w:r>
        <w:rPr>
          <w:rFonts w:ascii="Times New Roman" w:hAnsi="Times New Roman" w:eastAsia="Calibri" w:cs="Times New Roman"/>
          <w:b w:val="0"/>
          <w:bCs/>
          <w:sz w:val="24"/>
          <w:szCs w:val="24"/>
          <w:lang w:val="ky-KG" w:eastAsia="en-US"/>
        </w:rPr>
        <w:t>кеңешинин</w:t>
      </w:r>
      <w:r>
        <w:rPr>
          <w:rFonts w:hint="default" w:ascii="Times New Roman" w:hAnsi="Times New Roman" w:eastAsia="Calibri" w:cs="Times New Roman"/>
          <w:b w:val="0"/>
          <w:bCs/>
          <w:sz w:val="24"/>
          <w:szCs w:val="24"/>
          <w:lang w:val="ky-KG" w:eastAsia="en-US"/>
        </w:rPr>
        <w:t xml:space="preserve"> төмөнкү туруктуу комиссияларынын 2025-жылга иш пландары бекитилсин:</w:t>
      </w:r>
    </w:p>
    <w:p w14:paraId="45A7F25A">
      <w:pPr>
        <w:numPr>
          <w:ilvl w:val="0"/>
          <w:numId w:val="2"/>
        </w:numPr>
        <w:spacing w:after="160" w:line="240" w:lineRule="auto"/>
        <w:jc w:val="both"/>
        <w:rPr>
          <w:rFonts w:hint="default" w:ascii="Times New Roman" w:hAnsi="Times New Roman" w:eastAsia="Calibri" w:cs="Times New Roman"/>
          <w:b w:val="0"/>
          <w:bCs/>
          <w:sz w:val="24"/>
          <w:szCs w:val="24"/>
          <w:lang w:val="ky-KG" w:eastAsia="en-US"/>
        </w:rPr>
      </w:pPr>
      <w:r>
        <w:rPr>
          <w:rFonts w:ascii="Times New Roman" w:hAnsi="Times New Roman" w:eastAsia="Calibri" w:cs="Times New Roman"/>
          <w:b w:val="0"/>
          <w:bCs/>
          <w:sz w:val="24"/>
          <w:szCs w:val="24"/>
          <w:lang w:val="ky-KG" w:eastAsia="en-US"/>
        </w:rPr>
        <w:t>Самаркандек</w:t>
      </w:r>
      <w:r>
        <w:rPr>
          <w:rFonts w:hint="default" w:ascii="Times New Roman" w:hAnsi="Times New Roman" w:eastAsia="Calibri" w:cs="Times New Roman"/>
          <w:b w:val="0"/>
          <w:bCs/>
          <w:sz w:val="24"/>
          <w:szCs w:val="24"/>
          <w:lang w:val="ky-KG" w:eastAsia="en-US"/>
        </w:rPr>
        <w:t xml:space="preserve"> </w:t>
      </w:r>
      <w:r>
        <w:rPr>
          <w:rFonts w:ascii="Times New Roman" w:hAnsi="Times New Roman" w:eastAsia="Calibri" w:cs="Times New Roman"/>
          <w:b w:val="0"/>
          <w:bCs/>
          <w:sz w:val="24"/>
          <w:szCs w:val="24"/>
          <w:lang w:val="ru-RU" w:eastAsia="en-US"/>
        </w:rPr>
        <w:t>айыл</w:t>
      </w:r>
      <w:r>
        <w:rPr>
          <w:rFonts w:ascii="Times New Roman" w:hAnsi="Times New Roman" w:eastAsia="Calibri" w:cs="Times New Roman"/>
          <w:b w:val="0"/>
          <w:bCs/>
          <w:sz w:val="24"/>
          <w:szCs w:val="24"/>
          <w:lang w:val="kk-KZ" w:eastAsia="en-US"/>
        </w:rPr>
        <w:t xml:space="preserve">дык </w:t>
      </w:r>
      <w:r>
        <w:rPr>
          <w:rFonts w:ascii="Times New Roman" w:hAnsi="Times New Roman" w:eastAsia="Calibri" w:cs="Times New Roman"/>
          <w:b w:val="0"/>
          <w:bCs/>
          <w:sz w:val="24"/>
          <w:szCs w:val="24"/>
          <w:lang w:val="ru-RU" w:eastAsia="en-US"/>
        </w:rPr>
        <w:t xml:space="preserve"> </w:t>
      </w:r>
      <w:r>
        <w:rPr>
          <w:rFonts w:ascii="Times New Roman" w:hAnsi="Times New Roman" w:eastAsia="Calibri" w:cs="Times New Roman"/>
          <w:b w:val="0"/>
          <w:bCs/>
          <w:sz w:val="24"/>
          <w:szCs w:val="24"/>
          <w:lang w:val="ky-KG" w:eastAsia="en-US"/>
        </w:rPr>
        <w:t>кеңешинин</w:t>
      </w:r>
      <w:r>
        <w:rPr>
          <w:rFonts w:hint="default" w:ascii="Times New Roman" w:hAnsi="Times New Roman" w:eastAsia="Calibri" w:cs="Times New Roman"/>
          <w:b w:val="0"/>
          <w:bCs/>
          <w:sz w:val="24"/>
          <w:szCs w:val="24"/>
          <w:lang w:val="ky-KG" w:eastAsia="en-US"/>
        </w:rPr>
        <w:t xml:space="preserve"> төмөнкү туруктуу комиссияларынын     2025-жылга иш пландары бекитилсин:</w:t>
      </w:r>
    </w:p>
    <w:p w14:paraId="13DDE314">
      <w:pPr>
        <w:spacing w:after="160" w:line="240" w:lineRule="auto"/>
        <w:jc w:val="both"/>
        <w:rPr>
          <w:rFonts w:hint="default" w:ascii="Times New Roman" w:hAnsi="Times New Roman" w:eastAsia="Calibri" w:cs="Times New Roman"/>
          <w:b/>
          <w:bCs/>
          <w:sz w:val="24"/>
          <w:szCs w:val="24"/>
          <w:lang w:val="ky-KG" w:eastAsia="en-US"/>
        </w:rPr>
      </w:pPr>
      <w:r>
        <w:rPr>
          <w:rFonts w:hint="default" w:ascii="Times New Roman" w:hAnsi="Times New Roman" w:eastAsia="Calibri" w:cs="Times New Roman"/>
          <w:sz w:val="24"/>
          <w:szCs w:val="24"/>
          <w:lang w:val="ky-KG" w:eastAsia="ru-RU"/>
        </w:rPr>
        <w:t xml:space="preserve">- </w:t>
      </w:r>
      <w:r>
        <w:rPr>
          <w:rFonts w:ascii="Times New Roman" w:hAnsi="Times New Roman" w:eastAsia="Calibri" w:cs="Times New Roman"/>
          <w:sz w:val="24"/>
          <w:szCs w:val="24"/>
          <w:lang w:val="ky-KG" w:eastAsia="en-US"/>
        </w:rPr>
        <w:t>Регламент, депутаттык этика жана мандат боюнча туруктуу комиссиясынын</w:t>
      </w:r>
      <w:r>
        <w:rPr>
          <w:rFonts w:hint="default" w:ascii="Times New Roman" w:hAnsi="Times New Roman" w:eastAsia="Calibri" w:cs="Times New Roman"/>
          <w:sz w:val="24"/>
          <w:szCs w:val="24"/>
          <w:lang w:val="ky-KG" w:eastAsia="en-US"/>
        </w:rPr>
        <w:t xml:space="preserve"> иш планы  </w:t>
      </w:r>
      <w:r>
        <w:rPr>
          <w:rFonts w:hint="default" w:ascii="Times New Roman" w:hAnsi="Times New Roman" w:eastAsia="Calibri" w:cs="Times New Roman"/>
          <w:b/>
          <w:bCs/>
          <w:sz w:val="24"/>
          <w:szCs w:val="24"/>
          <w:lang w:val="ky-KG" w:eastAsia="en-US"/>
        </w:rPr>
        <w:t>(төрайым Исакова А.)</w:t>
      </w:r>
    </w:p>
    <w:p w14:paraId="7366BACF">
      <w:pPr>
        <w:spacing w:after="160" w:line="240" w:lineRule="auto"/>
        <w:jc w:val="both"/>
        <w:rPr>
          <w:rFonts w:hint="default" w:ascii="Times New Roman" w:hAnsi="Times New Roman" w:eastAsia="Calibri" w:cs="Times New Roman"/>
          <w:b/>
          <w:bCs/>
          <w:sz w:val="24"/>
          <w:szCs w:val="24"/>
          <w:lang w:val="ky-KG" w:eastAsia="en-US"/>
        </w:rPr>
      </w:pPr>
      <w:r>
        <w:rPr>
          <w:rFonts w:hint="default" w:ascii="Times New Roman" w:hAnsi="Times New Roman" w:eastAsia="Calibri" w:cs="Times New Roman"/>
          <w:sz w:val="24"/>
          <w:szCs w:val="24"/>
          <w:lang w:val="ky-KG" w:eastAsia="en-US"/>
        </w:rPr>
        <w:t xml:space="preserve">- </w:t>
      </w:r>
      <w:r>
        <w:rPr>
          <w:rFonts w:ascii="Times New Roman" w:hAnsi="Times New Roman" w:eastAsia="Calibri" w:cs="Times New Roman"/>
          <w:sz w:val="24"/>
          <w:szCs w:val="24"/>
          <w:lang w:val="ky-KG" w:eastAsia="en-US"/>
        </w:rPr>
        <w:t>Жергиликтүү өз алдынча башкарууну өнүктүрүү, жалпыга маалымдоо каражаттары, коомдук уюмдар жана жергиликтүү коомдоштуктар менен байланыш боюнча туруктуу комисиясы</w:t>
      </w:r>
      <w:r>
        <w:rPr>
          <w:rFonts w:hint="default" w:ascii="Times New Roman" w:hAnsi="Times New Roman" w:eastAsia="Calibri" w:cs="Times New Roman"/>
          <w:sz w:val="24"/>
          <w:szCs w:val="24"/>
          <w:lang w:val="ky-KG" w:eastAsia="en-US"/>
        </w:rPr>
        <w:t xml:space="preserve"> иш планы </w:t>
      </w:r>
      <w:r>
        <w:rPr>
          <w:rFonts w:hint="default" w:ascii="Times New Roman" w:hAnsi="Times New Roman" w:eastAsia="Calibri" w:cs="Times New Roman"/>
          <w:b/>
          <w:bCs/>
          <w:sz w:val="24"/>
          <w:szCs w:val="24"/>
          <w:lang w:val="ky-KG" w:eastAsia="en-US"/>
        </w:rPr>
        <w:t>(төрайым Эгемова Г.)</w:t>
      </w:r>
    </w:p>
    <w:p w14:paraId="19555E8C">
      <w:pPr>
        <w:numPr>
          <w:ilvl w:val="0"/>
          <w:numId w:val="0"/>
        </w:numPr>
        <w:spacing w:after="160" w:line="240" w:lineRule="auto"/>
        <w:ind w:leftChars="0"/>
        <w:jc w:val="both"/>
        <w:rPr>
          <w:rFonts w:hint="default" w:ascii="Times New Roman" w:hAnsi="Times New Roman" w:eastAsia="Calibri" w:cs="Times New Roman"/>
          <w:b/>
          <w:bCs/>
          <w:sz w:val="24"/>
          <w:szCs w:val="24"/>
          <w:lang w:val="ky-KG" w:eastAsia="en-US"/>
        </w:rPr>
      </w:pPr>
      <w:r>
        <w:rPr>
          <w:rFonts w:hint="default" w:ascii="Times New Roman" w:hAnsi="Times New Roman" w:eastAsia="Calibri" w:cs="Times New Roman"/>
          <w:sz w:val="24"/>
          <w:szCs w:val="24"/>
          <w:lang w:val="ky-KG" w:eastAsia="en-US"/>
        </w:rPr>
        <w:t xml:space="preserve">- </w:t>
      </w:r>
      <w:r>
        <w:rPr>
          <w:rFonts w:ascii="Times New Roman" w:hAnsi="Times New Roman" w:eastAsia="Calibri" w:cs="Times New Roman"/>
          <w:sz w:val="24"/>
          <w:szCs w:val="24"/>
          <w:lang w:val="ky-KG" w:eastAsia="en-US"/>
        </w:rPr>
        <w:t>Бюджет, экономика, муниципалдык менчик, айыл чарбасы, инвестиция, ишкердик иш жана тышкы экономикалык байланыш боюнча туруктуу комиссиясынын</w:t>
      </w:r>
      <w:r>
        <w:rPr>
          <w:rFonts w:hint="default" w:ascii="Times New Roman" w:hAnsi="Times New Roman" w:eastAsia="Calibri" w:cs="Times New Roman"/>
          <w:sz w:val="24"/>
          <w:szCs w:val="24"/>
          <w:lang w:val="ky-KG" w:eastAsia="en-US"/>
        </w:rPr>
        <w:t xml:space="preserve"> иш планы   </w:t>
      </w:r>
      <w:r>
        <w:rPr>
          <w:rFonts w:hint="default" w:ascii="Times New Roman" w:hAnsi="Times New Roman" w:eastAsia="Calibri" w:cs="Times New Roman"/>
          <w:b/>
          <w:bCs/>
          <w:sz w:val="24"/>
          <w:szCs w:val="24"/>
          <w:lang w:val="ky-KG" w:eastAsia="en-US"/>
        </w:rPr>
        <w:t>(төрага Джусупов Х. )</w:t>
      </w:r>
    </w:p>
    <w:p w14:paraId="6EB47D32">
      <w:pPr>
        <w:numPr>
          <w:ilvl w:val="0"/>
          <w:numId w:val="0"/>
        </w:numPr>
        <w:spacing w:after="160" w:line="240" w:lineRule="auto"/>
        <w:ind w:leftChars="0"/>
        <w:jc w:val="both"/>
        <w:rPr>
          <w:rFonts w:ascii="Times New Roman" w:hAnsi="Times New Roman" w:eastAsia="Calibri" w:cs="Times New Roman"/>
          <w:sz w:val="24"/>
          <w:szCs w:val="24"/>
          <w:lang w:val="ky-KG" w:eastAsia="en-US" w:bidi="ar-SA"/>
        </w:rPr>
      </w:pPr>
      <w:r>
        <w:rPr>
          <w:rFonts w:hint="default" w:ascii="Times New Roman" w:hAnsi="Times New Roman" w:eastAsia="Calibri" w:cs="Times New Roman"/>
          <w:b/>
          <w:bCs/>
          <w:sz w:val="24"/>
          <w:szCs w:val="24"/>
          <w:lang w:val="ky-KG" w:eastAsia="en-US"/>
        </w:rPr>
        <w:t>-</w:t>
      </w:r>
      <w:r>
        <w:rPr>
          <w:rFonts w:ascii="Times New Roman" w:hAnsi="Times New Roman" w:eastAsia="Calibri" w:cs="Times New Roman"/>
          <w:sz w:val="24"/>
          <w:szCs w:val="24"/>
          <w:lang w:val="ky-KG" w:eastAsia="en-US" w:bidi="ar-SA"/>
        </w:rPr>
        <w:t>Мыйзамуулук</w:t>
      </w:r>
      <w:r>
        <w:rPr>
          <w:rFonts w:hint="default" w:ascii="Times New Roman" w:hAnsi="Times New Roman" w:eastAsia="Calibri" w:cs="Times New Roman"/>
          <w:sz w:val="24"/>
          <w:szCs w:val="24"/>
          <w:lang w:val="ky-KG" w:eastAsia="en-US" w:bidi="ar-SA"/>
        </w:rPr>
        <w:t xml:space="preserve">, </w:t>
      </w:r>
      <w:r>
        <w:rPr>
          <w:rFonts w:ascii="Times New Roman" w:hAnsi="Times New Roman" w:eastAsia="Calibri" w:cs="Times New Roman"/>
          <w:sz w:val="24"/>
          <w:szCs w:val="24"/>
          <w:lang w:val="ky-KG" w:eastAsia="en-US" w:bidi="ar-SA"/>
        </w:rPr>
        <w:t>укук тартибин сактоо, жарандардын укуктарын жана</w:t>
      </w:r>
      <w:r>
        <w:rPr>
          <w:rFonts w:hint="default" w:ascii="Times New Roman" w:hAnsi="Times New Roman" w:eastAsia="Calibri" w:cs="Times New Roman"/>
          <w:sz w:val="24"/>
          <w:szCs w:val="24"/>
          <w:lang w:val="ky-KG" w:eastAsia="en-US" w:bidi="ar-SA"/>
        </w:rPr>
        <w:t xml:space="preserve"> </w:t>
      </w:r>
      <w:r>
        <w:rPr>
          <w:rFonts w:ascii="Times New Roman" w:hAnsi="Times New Roman" w:eastAsia="Calibri" w:cs="Times New Roman"/>
          <w:sz w:val="24"/>
          <w:szCs w:val="24"/>
          <w:lang w:val="ky-KG" w:eastAsia="en-US" w:bidi="ar-SA"/>
        </w:rPr>
        <w:t>таламдарын коргоо,</w:t>
      </w:r>
      <w:r>
        <w:rPr>
          <w:rFonts w:hint="default" w:ascii="Times New Roman" w:hAnsi="Times New Roman" w:eastAsia="Calibri" w:cs="Times New Roman"/>
          <w:sz w:val="24"/>
          <w:szCs w:val="24"/>
          <w:lang w:val="ky-KG" w:eastAsia="en-US" w:bidi="ar-SA"/>
        </w:rPr>
        <w:t xml:space="preserve"> агрардык маселелер, а</w:t>
      </w:r>
      <w:r>
        <w:rPr>
          <w:rFonts w:ascii="Times New Roman" w:hAnsi="Times New Roman" w:eastAsia="Calibri" w:cs="Times New Roman"/>
          <w:sz w:val="24"/>
          <w:szCs w:val="24"/>
          <w:lang w:val="ky-KG" w:eastAsia="en-US" w:bidi="ar-SA"/>
        </w:rPr>
        <w:t>рхитектура, курулуш, транспорт жана экология боюнча туруктуу комиссиясынын</w:t>
      </w:r>
      <w:r>
        <w:rPr>
          <w:rFonts w:hint="default" w:ascii="Times New Roman" w:hAnsi="Times New Roman" w:eastAsia="Calibri" w:cs="Times New Roman"/>
          <w:sz w:val="24"/>
          <w:szCs w:val="24"/>
          <w:lang w:val="ky-KG" w:eastAsia="en-US" w:bidi="ar-SA"/>
        </w:rPr>
        <w:t xml:space="preserve"> иш планы  </w:t>
      </w:r>
      <w:r>
        <w:rPr>
          <w:rFonts w:hint="default" w:ascii="Times New Roman" w:hAnsi="Times New Roman" w:eastAsia="Calibri" w:cs="Times New Roman"/>
          <w:b/>
          <w:bCs/>
          <w:sz w:val="24"/>
          <w:szCs w:val="24"/>
          <w:lang w:val="ky-KG" w:eastAsia="en-US" w:bidi="ar-SA"/>
        </w:rPr>
        <w:t xml:space="preserve"> (төрага Ташполотов М.)</w:t>
      </w:r>
      <w:r>
        <w:rPr>
          <w:rFonts w:ascii="Times New Roman" w:hAnsi="Times New Roman" w:eastAsia="Calibri" w:cs="Times New Roman"/>
          <w:b/>
          <w:bCs/>
          <w:sz w:val="24"/>
          <w:szCs w:val="24"/>
          <w:lang w:val="ky-KG" w:eastAsia="en-US" w:bidi="ar-SA"/>
        </w:rPr>
        <w:t xml:space="preserve"> </w:t>
      </w:r>
    </w:p>
    <w:p w14:paraId="0FFF34AB">
      <w:pPr>
        <w:numPr>
          <w:ilvl w:val="0"/>
          <w:numId w:val="0"/>
        </w:numPr>
        <w:spacing w:after="160" w:line="240" w:lineRule="auto"/>
        <w:ind w:leftChars="0"/>
        <w:contextualSpacing/>
        <w:jc w:val="both"/>
        <w:rPr>
          <w:rFonts w:hint="default" w:ascii="Times New Roman" w:hAnsi="Times New Roman" w:eastAsia="Calibri" w:cs="Times New Roman"/>
          <w:b/>
          <w:bCs/>
          <w:sz w:val="24"/>
          <w:szCs w:val="24"/>
          <w:lang w:val="ky-KG" w:eastAsia="en-US"/>
        </w:rPr>
      </w:pPr>
      <w:r>
        <w:rPr>
          <w:rFonts w:hint="default" w:ascii="Times New Roman" w:hAnsi="Times New Roman" w:eastAsia="Calibri" w:cs="Times New Roman"/>
          <w:sz w:val="24"/>
          <w:szCs w:val="24"/>
          <w:lang w:val="ky-KG" w:eastAsia="en-US"/>
        </w:rPr>
        <w:t xml:space="preserve">- </w:t>
      </w:r>
      <w:r>
        <w:rPr>
          <w:rFonts w:ascii="Times New Roman" w:hAnsi="Times New Roman" w:eastAsia="Calibri" w:cs="Times New Roman"/>
          <w:sz w:val="24"/>
          <w:szCs w:val="24"/>
          <w:lang w:val="ky-KG" w:eastAsia="en-US"/>
        </w:rPr>
        <w:t>Жаштар, спорт, маданият жана социалдык маселелер боюнча туруктуу комиссиясынын</w:t>
      </w:r>
      <w:r>
        <w:rPr>
          <w:rFonts w:hint="default" w:ascii="Times New Roman" w:hAnsi="Times New Roman" w:eastAsia="Calibri" w:cs="Times New Roman"/>
          <w:sz w:val="24"/>
          <w:szCs w:val="24"/>
          <w:lang w:val="ky-KG" w:eastAsia="en-US"/>
        </w:rPr>
        <w:t xml:space="preserve"> иш планы   </w:t>
      </w:r>
      <w:r>
        <w:rPr>
          <w:rFonts w:hint="default" w:ascii="Times New Roman" w:hAnsi="Times New Roman" w:eastAsia="Calibri" w:cs="Times New Roman"/>
          <w:b/>
          <w:bCs/>
          <w:sz w:val="24"/>
          <w:szCs w:val="24"/>
          <w:lang w:val="ky-KG" w:eastAsia="en-US"/>
        </w:rPr>
        <w:t>(төрага Орозалиев И.)</w:t>
      </w:r>
    </w:p>
    <w:p w14:paraId="63D33E56">
      <w:pPr>
        <w:numPr>
          <w:ilvl w:val="0"/>
          <w:numId w:val="0"/>
        </w:numPr>
        <w:spacing w:after="160" w:line="240" w:lineRule="auto"/>
        <w:ind w:leftChars="0"/>
        <w:contextualSpacing/>
        <w:jc w:val="both"/>
        <w:rPr>
          <w:rFonts w:hint="default" w:ascii="Times New Roman" w:hAnsi="Times New Roman" w:eastAsia="Calibri" w:cs="Times New Roman"/>
          <w:sz w:val="24"/>
          <w:szCs w:val="24"/>
          <w:lang w:val="ky-KG" w:eastAsia="en-US"/>
        </w:rPr>
      </w:pPr>
    </w:p>
    <w:p w14:paraId="5F809C38">
      <w:pPr>
        <w:numPr>
          <w:ilvl w:val="0"/>
          <w:numId w:val="2"/>
        </w:numPr>
        <w:spacing w:after="160" w:line="240" w:lineRule="auto"/>
        <w:ind w:left="0" w:leftChars="0" w:firstLine="0" w:firstLineChars="0"/>
        <w:jc w:val="both"/>
        <w:rPr>
          <w:rFonts w:hint="default" w:ascii="Times New Roman" w:hAnsi="Times New Roman" w:eastAsia="Calibri" w:cs="Times New Roman"/>
          <w:sz w:val="24"/>
          <w:szCs w:val="24"/>
          <w:lang w:val="ky-KG" w:eastAsia="en-US"/>
        </w:rPr>
      </w:pPr>
      <w:r>
        <w:rPr>
          <w:rFonts w:hint="default" w:ascii="Times New Roman" w:hAnsi="Times New Roman" w:eastAsia="Calibri" w:cs="Times New Roman"/>
          <w:sz w:val="24"/>
          <w:szCs w:val="24"/>
          <w:lang w:val="ky-KG" w:eastAsia="en-US"/>
        </w:rPr>
        <w:t xml:space="preserve">Бул токтомдун аткарылуусун көзөмөлгө алуу жагы Самаркандек айылдык кеңешинин регламент, депутаттык этика жана мандат боюнча </w:t>
      </w:r>
      <w:r>
        <w:rPr>
          <w:rFonts w:hint="default" w:ascii="Times New Roman" w:hAnsi="Times New Roman" w:eastAsia="Calibri" w:cs="Times New Roman"/>
          <w:sz w:val="24"/>
          <w:szCs w:val="24"/>
          <w:lang w:val="ky-KG" w:eastAsia="ru-RU"/>
        </w:rPr>
        <w:t>туруктуу комиссиясына тапшырылсын.</w:t>
      </w:r>
    </w:p>
    <w:p w14:paraId="15DC5A77">
      <w:pPr>
        <w:numPr>
          <w:ilvl w:val="0"/>
          <w:numId w:val="0"/>
        </w:numPr>
        <w:spacing w:after="160" w:line="240" w:lineRule="auto"/>
        <w:ind w:left="0" w:leftChars="0" w:firstLine="0" w:firstLineChars="0"/>
        <w:jc w:val="both"/>
        <w:rPr>
          <w:rFonts w:hint="default" w:ascii="Times New Roman" w:hAnsi="Times New Roman" w:eastAsia="Calibri" w:cs="Times New Roman"/>
          <w:sz w:val="24"/>
          <w:szCs w:val="24"/>
          <w:lang w:val="ky-KG" w:eastAsia="en-US"/>
        </w:rPr>
      </w:pPr>
      <w:r>
        <w:rPr>
          <w:rFonts w:hint="default" w:ascii="Times New Roman" w:hAnsi="Times New Roman" w:eastAsia="Calibri" w:cs="Times New Roman"/>
          <w:sz w:val="24"/>
          <w:szCs w:val="24"/>
          <w:lang w:val="ky-KG" w:eastAsia="ru-RU"/>
        </w:rPr>
        <w:t xml:space="preserve">3. </w:t>
      </w:r>
      <w:r>
        <w:rPr>
          <w:rFonts w:hint="default" w:ascii="Times New Roman" w:hAnsi="Times New Roman" w:eastAsia="Calibri" w:cs="Times New Roman"/>
          <w:sz w:val="24"/>
          <w:szCs w:val="24"/>
          <w:lang w:val="ky-KG" w:eastAsia="en-US"/>
        </w:rPr>
        <w:t>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w:t>
      </w:r>
    </w:p>
    <w:p w14:paraId="34302D31">
      <w:pPr>
        <w:spacing w:after="160" w:line="240" w:lineRule="auto"/>
        <w:rPr>
          <w:rFonts w:hint="default" w:ascii="Times New Roman" w:hAnsi="Times New Roman" w:eastAsia="Calibri" w:cs="Times New Roman"/>
          <w:sz w:val="24"/>
          <w:szCs w:val="24"/>
          <w:lang w:val="ky-KG" w:eastAsia="en-US"/>
        </w:rPr>
      </w:pPr>
      <w:r>
        <w:rPr>
          <w:rFonts w:hint="default" w:ascii="Times New Roman" w:hAnsi="Times New Roman" w:eastAsia="Calibri" w:cs="Times New Roman"/>
          <w:sz w:val="24"/>
          <w:szCs w:val="24"/>
          <w:lang w:val="ky-KG" w:eastAsia="en-US"/>
        </w:rPr>
        <w:t xml:space="preserve">4.  Кабыл алынган ушул токтом </w:t>
      </w:r>
      <w:r>
        <w:rPr>
          <w:rFonts w:ascii="Calibri" w:hAnsi="Calibri" w:eastAsia="Calibri" w:cs="Times New Roman"/>
          <w:b w:val="0"/>
          <w:bCs w:val="0"/>
          <w:sz w:val="24"/>
          <w:szCs w:val="24"/>
          <w:lang w:val="ru-RU" w:eastAsia="en-US"/>
        </w:rPr>
        <w:fldChar w:fldCharType="begin"/>
      </w:r>
      <w:r>
        <w:rPr>
          <w:rFonts w:ascii="Calibri" w:hAnsi="Calibri" w:eastAsia="Calibri" w:cs="Times New Roman"/>
          <w:b w:val="0"/>
          <w:bCs w:val="0"/>
          <w:sz w:val="24"/>
          <w:szCs w:val="24"/>
          <w:lang w:val="ru-RU" w:eastAsia="en-US"/>
        </w:rPr>
        <w:instrText xml:space="preserve"> HYPERLINK "mailto:toktom.gamsumo@gmail.com" </w:instrText>
      </w:r>
      <w:r>
        <w:rPr>
          <w:rFonts w:ascii="Calibri" w:hAnsi="Calibri" w:eastAsia="Calibri" w:cs="Times New Roman"/>
          <w:b w:val="0"/>
          <w:bCs w:val="0"/>
          <w:sz w:val="24"/>
          <w:szCs w:val="24"/>
          <w:lang w:val="ru-RU" w:eastAsia="en-US"/>
        </w:rPr>
        <w:fldChar w:fldCharType="separate"/>
      </w:r>
      <w:r>
        <w:rPr>
          <w:rFonts w:ascii="2003_Oktom_TimesXP" w:hAnsi="2003_Oktom_TimesXP" w:eastAsia="Calibri" w:cs="2003_Oktom_TimesXP"/>
          <w:b w:val="0"/>
          <w:bCs w:val="0"/>
          <w:color w:val="0563C1"/>
          <w:sz w:val="24"/>
          <w:szCs w:val="24"/>
          <w:u w:val="single"/>
          <w:lang w:val="kk-KZ" w:eastAsia="en-US"/>
        </w:rPr>
        <w:t>samarkandek.go</w:t>
      </w:r>
      <w:r>
        <w:rPr>
          <w:rFonts w:hint="default" w:ascii="2003_Oktom_TimesXP" w:hAnsi="2003_Oktom_TimesXP" w:eastAsia="Calibri" w:cs="2003_Oktom_TimesXP"/>
          <w:b w:val="0"/>
          <w:bCs w:val="0"/>
          <w:color w:val="0563C1"/>
          <w:sz w:val="24"/>
          <w:szCs w:val="24"/>
          <w:u w:val="single"/>
          <w:lang w:val="en-US" w:eastAsia="en-US"/>
        </w:rPr>
        <w:t>v</w:t>
      </w:r>
      <w:r>
        <w:rPr>
          <w:rFonts w:ascii="2003_Oktom_TimesXP" w:hAnsi="2003_Oktom_TimesXP" w:eastAsia="Calibri" w:cs="2003_Oktom_TimesXP"/>
          <w:b w:val="0"/>
          <w:bCs w:val="0"/>
          <w:color w:val="0563C1"/>
          <w:sz w:val="24"/>
          <w:szCs w:val="24"/>
          <w:u w:val="single"/>
          <w:lang w:val="kk-KZ" w:eastAsia="en-US"/>
        </w:rPr>
        <w:t>.kg</w:t>
      </w:r>
      <w:r>
        <w:rPr>
          <w:rFonts w:ascii="2003_Oktom_TimesXP" w:hAnsi="2003_Oktom_TimesXP" w:eastAsia="Calibri" w:cs="2003_Oktom_TimesXP"/>
          <w:b w:val="0"/>
          <w:bCs w:val="0"/>
          <w:color w:val="0563C1"/>
          <w:sz w:val="24"/>
          <w:szCs w:val="24"/>
          <w:u w:val="single"/>
          <w:lang w:val="kk-KZ" w:eastAsia="en-US"/>
        </w:rPr>
        <w:fldChar w:fldCharType="end"/>
      </w:r>
      <w:r>
        <w:rPr>
          <w:rFonts w:hint="default" w:ascii="2003_Oktom_TimesXP" w:hAnsi="2003_Oktom_TimesXP" w:eastAsia="Calibri" w:cs="2003_Oktom_TimesXP"/>
          <w:b w:val="0"/>
          <w:bCs w:val="0"/>
          <w:color w:val="0563C1"/>
          <w:sz w:val="24"/>
          <w:szCs w:val="24"/>
          <w:u w:val="single"/>
          <w:lang w:val="ky-KG" w:eastAsia="en-US"/>
        </w:rPr>
        <w:t xml:space="preserve"> </w:t>
      </w:r>
      <w:r>
        <w:rPr>
          <w:rFonts w:hint="default" w:ascii="2003_Oktom_TimesXP" w:hAnsi="2003_Oktom_TimesXP" w:eastAsia="Calibri" w:cs="2003_Oktom_TimesXP"/>
          <w:b/>
          <w:color w:val="0563C1"/>
          <w:sz w:val="24"/>
          <w:szCs w:val="24"/>
          <w:u w:val="single"/>
          <w:lang w:val="ky-KG" w:eastAsia="en-US"/>
        </w:rPr>
        <w:t xml:space="preserve"> </w:t>
      </w:r>
      <w:r>
        <w:rPr>
          <w:rFonts w:ascii="2003_Oktom_TimesXP" w:hAnsi="2003_Oktom_TimesXP" w:eastAsia="Calibri" w:cs="2003_Oktom_TimesXP"/>
          <w:sz w:val="24"/>
          <w:szCs w:val="24"/>
          <w:lang w:val="ky-KG" w:eastAsia="en-US"/>
        </w:rPr>
        <w:t>сайтында</w:t>
      </w:r>
      <w:r>
        <w:rPr>
          <w:rFonts w:hint="default" w:ascii="2003_Oktom_TimesXP" w:hAnsi="2003_Oktom_TimesXP" w:eastAsia="Calibri" w:cs="2003_Oktom_TimesXP"/>
          <w:sz w:val="24"/>
          <w:szCs w:val="24"/>
          <w:lang w:val="ky-KG" w:eastAsia="en-US"/>
        </w:rPr>
        <w:t xml:space="preserve"> жарыялансын. </w:t>
      </w:r>
    </w:p>
    <w:p w14:paraId="6018B63D">
      <w:pPr>
        <w:spacing w:after="160" w:line="240" w:lineRule="auto"/>
        <w:rPr>
          <w:rFonts w:hint="default" w:ascii="Times New Roman" w:hAnsi="Times New Roman" w:eastAsia="Calibri" w:cs="Times New Roman"/>
          <w:sz w:val="24"/>
          <w:szCs w:val="24"/>
          <w:lang w:val="ky-KG" w:eastAsia="en-US"/>
        </w:rPr>
      </w:pPr>
      <w:r>
        <w:rPr>
          <w:rFonts w:hint="default" w:ascii="Times New Roman" w:hAnsi="Times New Roman" w:eastAsia="Calibri" w:cs="Times New Roman"/>
          <w:b/>
          <w:bCs/>
          <w:sz w:val="24"/>
          <w:szCs w:val="24"/>
          <w:lang w:val="ky-KG" w:eastAsia="en-US"/>
        </w:rPr>
        <w:t>Төрага                                                                              Ш. Б. Гапаров</w:t>
      </w:r>
    </w:p>
    <w:p w14:paraId="757EC683">
      <w:pPr>
        <w:spacing w:after="160" w:line="240" w:lineRule="auto"/>
        <w:rPr>
          <w:rFonts w:hint="default" w:ascii="Times New Roman" w:hAnsi="Times New Roman" w:eastAsia="Calibri" w:cs="Times New Roman"/>
          <w:sz w:val="24"/>
          <w:szCs w:val="24"/>
          <w:lang w:val="ky-KG" w:eastAsia="en-US"/>
        </w:rPr>
      </w:pPr>
    </w:p>
    <w:p w14:paraId="59B7BD92">
      <w:pPr>
        <w:spacing w:line="240" w:lineRule="auto"/>
        <w:rPr>
          <w:sz w:val="24"/>
          <w:szCs w:val="24"/>
        </w:rPr>
      </w:pPr>
    </w:p>
    <w:p w14:paraId="751A8E34">
      <w:pPr>
        <w:spacing w:line="240" w:lineRule="auto"/>
        <w:rPr>
          <w:sz w:val="24"/>
          <w:szCs w:val="24"/>
        </w:rPr>
      </w:pPr>
    </w:p>
    <w:p w14:paraId="00AEA100">
      <w:pPr>
        <w:spacing w:line="240" w:lineRule="auto"/>
        <w:rPr>
          <w:sz w:val="24"/>
          <w:szCs w:val="24"/>
        </w:rPr>
      </w:pPr>
    </w:p>
    <w:p w14:paraId="4A0DA37E">
      <w:pPr>
        <w:spacing w:line="240" w:lineRule="auto"/>
        <w:rPr>
          <w:sz w:val="24"/>
          <w:szCs w:val="24"/>
        </w:rPr>
      </w:pPr>
    </w:p>
    <w:p w14:paraId="00AA24AD">
      <w:pPr>
        <w:spacing w:line="240" w:lineRule="auto"/>
        <w:rPr>
          <w:sz w:val="24"/>
          <w:szCs w:val="24"/>
        </w:rPr>
      </w:pPr>
    </w:p>
    <w:p w14:paraId="0EA9A811">
      <w:pPr>
        <w:spacing w:line="240" w:lineRule="auto"/>
        <w:rPr>
          <w:sz w:val="24"/>
          <w:szCs w:val="24"/>
        </w:rPr>
      </w:pPr>
    </w:p>
    <w:p w14:paraId="1B18490E">
      <w:pPr>
        <w:spacing w:line="240" w:lineRule="auto"/>
        <w:rPr>
          <w:sz w:val="24"/>
          <w:szCs w:val="24"/>
        </w:rPr>
      </w:pPr>
    </w:p>
    <w:p w14:paraId="6065D312">
      <w:pPr>
        <w:spacing w:line="240" w:lineRule="auto"/>
        <w:rPr>
          <w:sz w:val="24"/>
          <w:szCs w:val="24"/>
        </w:rPr>
      </w:pPr>
    </w:p>
    <w:p w14:paraId="5B6B48F7">
      <w:pPr>
        <w:spacing w:line="240" w:lineRule="auto"/>
        <w:rPr>
          <w:sz w:val="24"/>
          <w:szCs w:val="24"/>
        </w:rPr>
      </w:pPr>
    </w:p>
    <w:p w14:paraId="3CE53901">
      <w:pPr>
        <w:spacing w:line="240" w:lineRule="auto"/>
        <w:rPr>
          <w:sz w:val="24"/>
          <w:szCs w:val="24"/>
        </w:rPr>
      </w:pPr>
    </w:p>
    <w:p w14:paraId="4B61AD55">
      <w:pPr>
        <w:spacing w:line="240" w:lineRule="auto"/>
        <w:rPr>
          <w:sz w:val="24"/>
          <w:szCs w:val="24"/>
        </w:rPr>
      </w:pPr>
    </w:p>
    <w:p w14:paraId="1624A9DC">
      <w:pPr>
        <w:spacing w:line="240" w:lineRule="auto"/>
        <w:rPr>
          <w:sz w:val="24"/>
          <w:szCs w:val="24"/>
        </w:rPr>
      </w:pPr>
    </w:p>
    <w:p w14:paraId="3EC3797A">
      <w:pPr>
        <w:spacing w:line="240" w:lineRule="auto"/>
        <w:rPr>
          <w:sz w:val="24"/>
          <w:szCs w:val="24"/>
        </w:rPr>
      </w:pPr>
    </w:p>
    <w:p w14:paraId="4D9815CF">
      <w:pPr>
        <w:spacing w:line="240" w:lineRule="auto"/>
        <w:rPr>
          <w:sz w:val="24"/>
          <w:szCs w:val="24"/>
        </w:rPr>
      </w:pPr>
    </w:p>
    <w:p w14:paraId="29BAA86A">
      <w:pPr>
        <w:spacing w:line="240" w:lineRule="auto"/>
        <w:rPr>
          <w:sz w:val="24"/>
          <w:szCs w:val="24"/>
        </w:rPr>
      </w:pPr>
    </w:p>
    <w:p w14:paraId="56A7CF02">
      <w:pPr>
        <w:spacing w:line="240" w:lineRule="auto"/>
        <w:rPr>
          <w:sz w:val="24"/>
          <w:szCs w:val="24"/>
        </w:rPr>
      </w:pPr>
    </w:p>
    <w:p w14:paraId="00E2E2B9">
      <w:pPr>
        <w:spacing w:line="240" w:lineRule="auto"/>
        <w:rPr>
          <w:sz w:val="24"/>
          <w:szCs w:val="24"/>
        </w:rPr>
      </w:pPr>
    </w:p>
    <w:p w14:paraId="79DBF95A">
      <w:pPr>
        <w:spacing w:line="240" w:lineRule="auto"/>
        <w:rPr>
          <w:sz w:val="24"/>
          <w:szCs w:val="24"/>
        </w:rPr>
      </w:pPr>
    </w:p>
    <w:p w14:paraId="1528436A">
      <w:pPr>
        <w:spacing w:line="240" w:lineRule="auto"/>
        <w:rPr>
          <w:sz w:val="24"/>
          <w:szCs w:val="24"/>
        </w:rPr>
      </w:pPr>
    </w:p>
    <w:p w14:paraId="7FFF5A81">
      <w:pPr>
        <w:spacing w:line="240" w:lineRule="auto"/>
        <w:rPr>
          <w:sz w:val="24"/>
          <w:szCs w:val="24"/>
        </w:rPr>
      </w:pPr>
    </w:p>
    <w:p w14:paraId="4681972E">
      <w:pPr>
        <w:spacing w:line="240" w:lineRule="auto"/>
        <w:rPr>
          <w:sz w:val="24"/>
          <w:szCs w:val="24"/>
        </w:rPr>
      </w:pPr>
    </w:p>
    <w:p w14:paraId="63891D28">
      <w:pPr>
        <w:spacing w:line="240" w:lineRule="auto"/>
        <w:rPr>
          <w:sz w:val="24"/>
          <w:szCs w:val="24"/>
        </w:rPr>
      </w:pPr>
    </w:p>
    <w:p w14:paraId="7D678A32">
      <w:pPr>
        <w:spacing w:line="240" w:lineRule="auto"/>
        <w:rPr>
          <w:sz w:val="24"/>
          <w:szCs w:val="24"/>
        </w:rPr>
      </w:pPr>
    </w:p>
    <w:p w14:paraId="03DB6CD5">
      <w:pPr>
        <w:spacing w:line="240" w:lineRule="auto"/>
        <w:rPr>
          <w:sz w:val="24"/>
          <w:szCs w:val="24"/>
        </w:rPr>
      </w:pPr>
    </w:p>
    <w:p w14:paraId="1BDAC410">
      <w:pPr>
        <w:spacing w:line="240" w:lineRule="auto"/>
        <w:rPr>
          <w:sz w:val="24"/>
          <w:szCs w:val="24"/>
        </w:rPr>
      </w:pPr>
    </w:p>
    <w:p w14:paraId="1D5E86F1">
      <w:pPr>
        <w:spacing w:line="240" w:lineRule="auto"/>
        <w:rPr>
          <w:sz w:val="24"/>
          <w:szCs w:val="24"/>
        </w:rPr>
      </w:pPr>
    </w:p>
    <w:p w14:paraId="0A29BF30">
      <w:pPr>
        <w:spacing w:line="240" w:lineRule="auto"/>
        <w:rPr>
          <w:sz w:val="24"/>
          <w:szCs w:val="24"/>
        </w:rPr>
      </w:pPr>
    </w:p>
    <w:p w14:paraId="6249DC5C">
      <w:pPr>
        <w:spacing w:line="240" w:lineRule="auto"/>
        <w:rPr>
          <w:sz w:val="24"/>
          <w:szCs w:val="24"/>
        </w:rPr>
      </w:pPr>
    </w:p>
    <w:p w14:paraId="0BFBFC0F">
      <w:pPr>
        <w:spacing w:line="240" w:lineRule="auto"/>
        <w:rPr>
          <w:sz w:val="24"/>
          <w:szCs w:val="24"/>
        </w:rPr>
      </w:pPr>
    </w:p>
    <w:p w14:paraId="233F8E9A">
      <w:pPr>
        <w:spacing w:line="240" w:lineRule="auto"/>
        <w:rPr>
          <w:sz w:val="24"/>
          <w:szCs w:val="24"/>
        </w:rPr>
      </w:pPr>
    </w:p>
    <w:p w14:paraId="3F98463C">
      <w:pPr>
        <w:spacing w:line="240" w:lineRule="auto"/>
        <w:rPr>
          <w:sz w:val="24"/>
          <w:szCs w:val="24"/>
        </w:rPr>
      </w:pPr>
    </w:p>
    <w:p w14:paraId="41A6A2EB">
      <w:pPr>
        <w:spacing w:line="240" w:lineRule="auto"/>
        <w:rPr>
          <w:sz w:val="24"/>
          <w:szCs w:val="24"/>
        </w:rPr>
      </w:pPr>
    </w:p>
    <w:p w14:paraId="4FE30948">
      <w:pPr>
        <w:spacing w:line="240" w:lineRule="auto"/>
        <w:rPr>
          <w:sz w:val="24"/>
          <w:szCs w:val="24"/>
        </w:rPr>
      </w:pPr>
    </w:p>
    <w:p w14:paraId="669D262D">
      <w:pPr>
        <w:spacing w:line="240" w:lineRule="auto"/>
        <w:rPr>
          <w:sz w:val="24"/>
          <w:szCs w:val="24"/>
        </w:rPr>
      </w:pPr>
    </w:p>
    <w:tbl>
      <w:tblPr>
        <w:tblStyle w:val="3"/>
        <w:tblpPr w:leftFromText="180" w:rightFromText="180" w:bottomFromText="200" w:vertAnchor="text" w:horzAnchor="margin" w:tblpXSpec="center" w:tblpY="2"/>
        <w:tblW w:w="9828" w:type="dxa"/>
        <w:tblInd w:w="0" w:type="dxa"/>
        <w:tblLayout w:type="autofit"/>
        <w:tblCellMar>
          <w:top w:w="0" w:type="dxa"/>
          <w:left w:w="108" w:type="dxa"/>
          <w:bottom w:w="0" w:type="dxa"/>
          <w:right w:w="108" w:type="dxa"/>
        </w:tblCellMar>
      </w:tblPr>
      <w:tblGrid>
        <w:gridCol w:w="3852"/>
        <w:gridCol w:w="1980"/>
        <w:gridCol w:w="3996"/>
      </w:tblGrid>
      <w:tr w14:paraId="30289423">
        <w:tblPrEx>
          <w:tblCellMar>
            <w:top w:w="0" w:type="dxa"/>
            <w:left w:w="108" w:type="dxa"/>
            <w:bottom w:w="0" w:type="dxa"/>
            <w:right w:w="108" w:type="dxa"/>
          </w:tblCellMar>
        </w:tblPrEx>
        <w:tc>
          <w:tcPr>
            <w:tcW w:w="3852" w:type="dxa"/>
            <w:noWrap w:val="0"/>
            <w:vAlign w:val="top"/>
          </w:tcPr>
          <w:p w14:paraId="24EECA74">
            <w:pPr>
              <w:spacing w:after="160" w:line="240" w:lineRule="auto"/>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sz w:val="22"/>
                <w:szCs w:val="22"/>
                <w:lang w:val="ky-KG" w:eastAsia="ru-RU"/>
              </w:rPr>
              <w:t xml:space="preserve">  </w:t>
            </w:r>
          </w:p>
          <w:p w14:paraId="60749C00">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t>КЫРГЫЗ РЕСПУБЛИКАСЫ</w:t>
            </w:r>
          </w:p>
          <w:p w14:paraId="26F417A4">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t>БАТКЕН ОБЛАСТЫ</w:t>
            </w:r>
          </w:p>
          <w:p w14:paraId="3E33B39E">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t>БАТКЕН РАЙОНУ</w:t>
            </w:r>
          </w:p>
          <w:p w14:paraId="681A3CD1">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t>САМАРКАНДЕК  АЙЫЛ АЙМАГЫНЫН</w:t>
            </w:r>
          </w:p>
          <w:p w14:paraId="7FCEFFD0">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t>АЙЫЛДЫК КЕНЕШИ</w:t>
            </w:r>
          </w:p>
          <w:p w14:paraId="5C83E112">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mc:AlternateContent>
                <mc:Choice Requires="wps">
                  <w:drawing>
                    <wp:anchor distT="0" distB="0" distL="114300" distR="114300" simplePos="0" relativeHeight="251667456" behindDoc="0" locked="0" layoutInCell="1" allowOverlap="1">
                      <wp:simplePos x="0" y="0"/>
                      <wp:positionH relativeFrom="margin">
                        <wp:posOffset>-48260</wp:posOffset>
                      </wp:positionH>
                      <wp:positionV relativeFrom="paragraph">
                        <wp:posOffset>114935</wp:posOffset>
                      </wp:positionV>
                      <wp:extent cx="6174105" cy="4445"/>
                      <wp:effectExtent l="0" t="38100" r="17145" b="52705"/>
                      <wp:wrapNone/>
                      <wp:docPr id="12" name="Прямое соединение 17"/>
                      <wp:cNvGraphicFramePr/>
                      <a:graphic xmlns:a="http://schemas.openxmlformats.org/drawingml/2006/main">
                        <a:graphicData uri="http://schemas.microsoft.com/office/word/2010/wordprocessingShape">
                          <wps:wsp>
                            <wps:cNvCnPr>
                              <a:cxnSpLocks noChangeShapeType="1"/>
                            </wps:cNvCnPr>
                            <wps:spPr bwMode="auto">
                              <a:xfrm>
                                <a:off x="0" y="0"/>
                                <a:ext cx="6174105" cy="4445"/>
                              </a:xfrm>
                              <a:prstGeom prst="line">
                                <a:avLst/>
                              </a:prstGeom>
                              <a:noFill/>
                              <a:ln w="76200" cmpd="tri">
                                <a:solidFill>
                                  <a:srgbClr val="000000"/>
                                </a:solidFill>
                                <a:round/>
                              </a:ln>
                              <a:effectLst/>
                            </wps:spPr>
                            <wps:bodyPr/>
                          </wps:wsp>
                        </a:graphicData>
                      </a:graphic>
                    </wp:anchor>
                  </w:drawing>
                </mc:Choice>
                <mc:Fallback>
                  <w:pict>
                    <v:line id="Прямое соединение 17" o:spid="_x0000_s1026" o:spt="20" style="position:absolute;left:0pt;margin-left:-3.8pt;margin-top:9.05pt;height:0.35pt;width:486.15pt;mso-position-horizontal-relative:margin;z-index:251667456;mso-width-relative:page;mso-height-relative:page;" filled="f" stroked="t" coordsize="21600,21600" o:gfxdata="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nBaHTUAAAACAEAAA8AAAAAAAAAAQAgAAAAIgAAAGRycy9kb3du&#10;cmV2LnhtbFBLAQIUABQAAAAIAIdO4kAcMz2RAwIAANsDAAAOAAAAAAAAAAEAIAAAACMBAABkcnMv&#10;ZTJvRG9jLnhtbFBLBQYAAAAABgAGAFkBAACYBQAAAAA=&#10;">
                      <v:fill on="f" focussize="0,0"/>
                      <v:stroke weight="6pt" color="#000000" linestyle="thickBetweenThin" joinstyle="round"/>
                      <v:imagedata o:title=""/>
                      <o:lock v:ext="edit" aspectratio="f"/>
                    </v:line>
                  </w:pict>
                </mc:Fallback>
              </mc:AlternateContent>
            </w:r>
          </w:p>
        </w:tc>
        <w:tc>
          <w:tcPr>
            <w:tcW w:w="1980" w:type="dxa"/>
            <w:noWrap w:val="0"/>
            <w:vAlign w:val="top"/>
          </w:tcPr>
          <w:p w14:paraId="283261BE">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drawing>
                <wp:anchor distT="0" distB="0" distL="114300" distR="114300" simplePos="0" relativeHeight="251666432" behindDoc="0" locked="0" layoutInCell="1" allowOverlap="1">
                  <wp:simplePos x="0" y="0"/>
                  <wp:positionH relativeFrom="column">
                    <wp:posOffset>264795</wp:posOffset>
                  </wp:positionH>
                  <wp:positionV relativeFrom="paragraph">
                    <wp:posOffset>449580</wp:posOffset>
                  </wp:positionV>
                  <wp:extent cx="781050" cy="828675"/>
                  <wp:effectExtent l="0" t="0" r="0" b="9525"/>
                  <wp:wrapTopAndBottom/>
                  <wp:docPr id="13" name="Рисунок 13"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descr="Описание: GERB"/>
                          <pic:cNvPicPr>
                            <a:picLocks noChangeAspect="1"/>
                          </pic:cNvPicPr>
                        </pic:nvPicPr>
                        <pic:blipFill>
                          <a:blip r:embed="rId4"/>
                          <a:stretch>
                            <a:fillRect/>
                          </a:stretch>
                        </pic:blipFill>
                        <pic:spPr>
                          <a:xfrm>
                            <a:off x="0" y="0"/>
                            <a:ext cx="781050" cy="828675"/>
                          </a:xfrm>
                          <a:prstGeom prst="rect">
                            <a:avLst/>
                          </a:prstGeom>
                          <a:noFill/>
                          <a:ln>
                            <a:noFill/>
                          </a:ln>
                        </pic:spPr>
                      </pic:pic>
                    </a:graphicData>
                  </a:graphic>
                </wp:anchor>
              </w:drawing>
            </w:r>
          </w:p>
        </w:tc>
        <w:tc>
          <w:tcPr>
            <w:tcW w:w="3996" w:type="dxa"/>
            <w:noWrap w:val="0"/>
            <w:vAlign w:val="top"/>
          </w:tcPr>
          <w:p w14:paraId="7211D33A">
            <w:pPr>
              <w:spacing w:after="160" w:line="240" w:lineRule="auto"/>
              <w:jc w:val="center"/>
              <w:rPr>
                <w:rFonts w:hint="default" w:ascii="Times New Roman" w:hAnsi="Times New Roman" w:eastAsia="Calibri" w:cs="Times New Roman"/>
                <w:b/>
                <w:bCs/>
                <w:sz w:val="18"/>
                <w:szCs w:val="18"/>
                <w:lang w:val="ky-KG" w:eastAsia="ru-RU"/>
              </w:rPr>
            </w:pPr>
          </w:p>
          <w:p w14:paraId="2CCE78E7">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t>КЫРГЫЗСКАЯ РЕСПУБЛИКА</w:t>
            </w:r>
          </w:p>
          <w:p w14:paraId="41F18363">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t>БАТКЕНСКАЯ ОБЛАСТЬ</w:t>
            </w:r>
          </w:p>
          <w:p w14:paraId="39584AA4">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t>БАТКЕНСКИЙ РАЙОН</w:t>
            </w:r>
          </w:p>
          <w:p w14:paraId="3C6D591E">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t>АЙЫЛНЫЙ КЕНЕШ  САМАРКАНДЕКСКОГО</w:t>
            </w:r>
          </w:p>
          <w:p w14:paraId="09FE73FB">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t>АЙЫЛНОГО АЙМАКА</w:t>
            </w:r>
          </w:p>
        </w:tc>
      </w:tr>
    </w:tbl>
    <w:p w14:paraId="68A1E190">
      <w:pPr>
        <w:spacing w:after="160" w:line="259" w:lineRule="auto"/>
        <w:ind w:left="2642" w:leftChars="-100" w:hanging="2842" w:hangingChars="1292"/>
        <w:rPr>
          <w:rFonts w:hint="default" w:ascii="Times New Roman" w:hAnsi="Times New Roman" w:eastAsia="Calibri" w:cs="Times New Roman"/>
          <w:b w:val="0"/>
          <w:bCs w:val="0"/>
          <w:sz w:val="22"/>
          <w:szCs w:val="22"/>
          <w:lang w:val="ky-KG" w:eastAsia="ru-RU"/>
        </w:rPr>
      </w:pPr>
      <w:r>
        <w:rPr>
          <w:rFonts w:hint="default" w:ascii="Times New Roman" w:hAnsi="Times New Roman" w:eastAsia="Calibri" w:cs="Times New Roman"/>
          <w:b w:val="0"/>
          <w:bCs w:val="0"/>
          <w:sz w:val="22"/>
          <w:szCs w:val="22"/>
          <w:lang w:val="ky-KG" w:eastAsia="ru-RU"/>
        </w:rPr>
        <mc:AlternateContent>
          <mc:Choice Requires="wps">
            <w:drawing>
              <wp:anchor distT="0" distB="0" distL="114300" distR="114300" simplePos="0" relativeHeight="251665408" behindDoc="0" locked="0" layoutInCell="1" allowOverlap="1">
                <wp:simplePos x="0" y="0"/>
                <wp:positionH relativeFrom="margin">
                  <wp:posOffset>10388600</wp:posOffset>
                </wp:positionH>
                <wp:positionV relativeFrom="paragraph">
                  <wp:posOffset>1832610</wp:posOffset>
                </wp:positionV>
                <wp:extent cx="3566160" cy="174625"/>
                <wp:effectExtent l="1905" t="38100" r="13335" b="53975"/>
                <wp:wrapNone/>
                <wp:docPr id="14" name="Прямое соединение 9"/>
                <wp:cNvGraphicFramePr/>
                <a:graphic xmlns:a="http://schemas.openxmlformats.org/drawingml/2006/main">
                  <a:graphicData uri="http://schemas.microsoft.com/office/word/2010/wordprocessingShape">
                    <wps:wsp>
                      <wps:cNvCnPr>
                        <a:cxnSpLocks noChangeShapeType="1"/>
                      </wps:cNvCnPr>
                      <wps:spPr bwMode="auto">
                        <a:xfrm flipH="1">
                          <a:off x="0" y="0"/>
                          <a:ext cx="3566160" cy="174625"/>
                        </a:xfrm>
                        <a:prstGeom prst="line">
                          <a:avLst/>
                        </a:prstGeom>
                        <a:noFill/>
                        <a:ln w="76200" cmpd="tri">
                          <a:solidFill>
                            <a:srgbClr val="000000"/>
                          </a:solidFill>
                          <a:round/>
                        </a:ln>
                        <a:effectLst/>
                      </wps:spPr>
                      <wps:bodyPr/>
                    </wps:wsp>
                  </a:graphicData>
                </a:graphic>
              </wp:anchor>
            </w:drawing>
          </mc:Choice>
          <mc:Fallback>
            <w:pict>
              <v:line id="Прямое соединение 9" o:spid="_x0000_s1026" o:spt="20" style="position:absolute;left:0pt;flip:x;margin-left:818pt;margin-top:144.3pt;height:13.75pt;width:280.8pt;mso-position-horizontal-relative:margin;z-index:251665408;mso-width-relative:page;mso-height-relative:page;" filled="f" stroked="t" coordsize="21600,21600" o:gfxdata="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fflTC2wAAAA0BAAAPAAAAAAAAAAEAIAAA&#10;ACIAAABkcnMvZG93bnJldi54bWxQSwECFAAUAAAACACHTuJAJdbA+AkCAADmAwAADgAAAAAAAAAB&#10;ACAAAAAqAQAAZHJzL2Uyb0RvYy54bWxQSwUGAAAAAAYABgBZAQAApQUAAAAA&#10;">
                <v:fill on="f" focussize="0,0"/>
                <v:stroke weight="6pt" color="#000000" linestyle="thickBetweenThin" joinstyle="round"/>
                <v:imagedata o:title=""/>
                <o:lock v:ext="edit" aspectratio="f"/>
              </v:line>
            </w:pict>
          </mc:Fallback>
        </mc:AlternateContent>
      </w:r>
      <w:r>
        <w:rPr>
          <w:rFonts w:hint="default" w:ascii="Times New Roman" w:hAnsi="Times New Roman" w:eastAsia="Calibri" w:cs="Times New Roman"/>
          <w:b w:val="0"/>
          <w:bCs w:val="0"/>
          <w:sz w:val="22"/>
          <w:szCs w:val="22"/>
          <w:lang w:val="ky-KG" w:eastAsia="ru-RU"/>
        </w:rPr>
        <w:t>Самаркандек айылдык кеңешинин VI</w:t>
      </w:r>
      <w:r>
        <w:rPr>
          <w:rFonts w:hint="default" w:ascii="Times New Roman" w:hAnsi="Times New Roman" w:eastAsia="Calibri" w:cs="Times New Roman"/>
          <w:b w:val="0"/>
          <w:bCs w:val="0"/>
          <w:sz w:val="22"/>
          <w:szCs w:val="22"/>
          <w:lang w:val="en-US" w:eastAsia="ru-RU"/>
        </w:rPr>
        <w:t>I</w:t>
      </w:r>
      <w:r>
        <w:rPr>
          <w:rFonts w:hint="default" w:ascii="Times New Roman" w:hAnsi="Times New Roman" w:eastAsia="Calibri" w:cs="Times New Roman"/>
          <w:b w:val="0"/>
          <w:bCs w:val="0"/>
          <w:sz w:val="22"/>
          <w:szCs w:val="22"/>
          <w:lang w:val="ky-KG" w:eastAsia="ru-RU"/>
        </w:rPr>
        <w:t xml:space="preserve"> чакырылышынын   кезексиз  </w:t>
      </w:r>
      <w:r>
        <w:rPr>
          <w:rFonts w:hint="default" w:ascii="Times New Roman" w:hAnsi="Times New Roman" w:eastAsia="Calibri" w:cs="Times New Roman"/>
          <w:b w:val="0"/>
          <w:bCs w:val="0"/>
          <w:sz w:val="22"/>
          <w:szCs w:val="22"/>
          <w:lang w:val="en-US" w:eastAsia="ru-RU"/>
        </w:rPr>
        <w:t>IV</w:t>
      </w:r>
      <w:r>
        <w:rPr>
          <w:rFonts w:hint="default" w:ascii="Times New Roman" w:hAnsi="Times New Roman" w:eastAsia="Calibri" w:cs="Times New Roman"/>
          <w:b w:val="0"/>
          <w:bCs w:val="0"/>
          <w:sz w:val="22"/>
          <w:szCs w:val="22"/>
          <w:lang w:val="ky-KG" w:eastAsia="ru-RU"/>
        </w:rPr>
        <w:t xml:space="preserve"> сессиясы              </w:t>
      </w:r>
    </w:p>
    <w:p w14:paraId="1383D10D">
      <w:pPr>
        <w:spacing w:after="160" w:line="259" w:lineRule="auto"/>
        <w:ind w:firstLine="2971" w:firstLineChars="1350"/>
        <w:rPr>
          <w:rFonts w:hint="default" w:ascii="Times New Roman" w:hAnsi="Times New Roman" w:eastAsia="Calibri" w:cs="Times New Roman"/>
          <w:b/>
          <w:bCs/>
          <w:sz w:val="22"/>
          <w:szCs w:val="22"/>
          <w:lang w:val="ky-KG" w:eastAsia="ru-RU"/>
        </w:rPr>
      </w:pPr>
      <w:r>
        <w:rPr>
          <w:rFonts w:hint="default" w:ascii="Times New Roman" w:hAnsi="Times New Roman" w:eastAsia="Calibri" w:cs="Times New Roman"/>
          <w:b/>
          <w:bCs/>
          <w:sz w:val="22"/>
          <w:szCs w:val="22"/>
          <w:lang w:val="ky-KG" w:eastAsia="ru-RU"/>
        </w:rPr>
        <w:t xml:space="preserve">  ТОКТОМ</w:t>
      </w:r>
    </w:p>
    <w:p w14:paraId="398883EA">
      <w:pPr>
        <w:spacing w:after="160" w:line="259" w:lineRule="auto"/>
        <w:rPr>
          <w:rFonts w:hint="default" w:ascii="Times New Roman" w:hAnsi="Times New Roman" w:eastAsia="Calibri" w:cs="Times New Roman"/>
          <w:sz w:val="22"/>
          <w:szCs w:val="22"/>
          <w:lang w:val="ky-KG" w:eastAsia="ru-RU"/>
        </w:rPr>
      </w:pPr>
      <w:r>
        <w:rPr>
          <w:rFonts w:hint="default" w:ascii="Times New Roman" w:hAnsi="Times New Roman" w:eastAsia="Calibri" w:cs="Times New Roman"/>
          <w:b w:val="0"/>
          <w:bCs/>
          <w:sz w:val="22"/>
          <w:szCs w:val="22"/>
          <w:lang w:val="ky-KG" w:eastAsia="en-US"/>
        </w:rPr>
        <w:t>202</w:t>
      </w:r>
      <w:r>
        <w:rPr>
          <w:rFonts w:hint="default" w:ascii="Times New Roman" w:hAnsi="Times New Roman" w:eastAsia="Calibri" w:cs="Times New Roman"/>
          <w:b w:val="0"/>
          <w:bCs/>
          <w:sz w:val="22"/>
          <w:szCs w:val="22"/>
          <w:lang w:val="en-US" w:eastAsia="en-US"/>
        </w:rPr>
        <w:t>5</w:t>
      </w:r>
      <w:r>
        <w:rPr>
          <w:rFonts w:ascii="Times New Roman" w:hAnsi="Times New Roman" w:eastAsia="Calibri" w:cs="Times New Roman"/>
          <w:b w:val="0"/>
          <w:bCs/>
          <w:sz w:val="22"/>
          <w:szCs w:val="22"/>
          <w:lang w:val="ky-KG" w:eastAsia="en-US"/>
        </w:rPr>
        <w:t>-жылдын</w:t>
      </w:r>
      <w:r>
        <w:rPr>
          <w:rFonts w:hint="default" w:ascii="Times New Roman" w:hAnsi="Times New Roman" w:eastAsia="Calibri" w:cs="Times New Roman"/>
          <w:b w:val="0"/>
          <w:bCs/>
          <w:sz w:val="22"/>
          <w:szCs w:val="22"/>
          <w:lang w:val="ky-KG" w:eastAsia="en-US"/>
        </w:rPr>
        <w:t xml:space="preserve"> 7</w:t>
      </w:r>
      <w:r>
        <w:rPr>
          <w:rFonts w:hint="default" w:ascii="Times New Roman" w:hAnsi="Times New Roman" w:eastAsia="Calibri" w:cs="Times New Roman"/>
          <w:b w:val="0"/>
          <w:bCs/>
          <w:sz w:val="22"/>
          <w:szCs w:val="22"/>
          <w:lang w:val="en-US" w:eastAsia="en-US"/>
        </w:rPr>
        <w:t>-</w:t>
      </w:r>
      <w:r>
        <w:rPr>
          <w:rFonts w:hint="default" w:ascii="Times New Roman" w:hAnsi="Times New Roman" w:eastAsia="Calibri" w:cs="Times New Roman"/>
          <w:b w:val="0"/>
          <w:bCs/>
          <w:sz w:val="22"/>
          <w:szCs w:val="22"/>
          <w:lang w:val="ky-KG" w:eastAsia="en-US"/>
        </w:rPr>
        <w:t>февралы, № 35</w:t>
      </w:r>
      <w:r>
        <w:rPr>
          <w:rFonts w:ascii="Times New Roman" w:hAnsi="Times New Roman" w:eastAsia="Calibri" w:cs="Times New Roman"/>
          <w:b w:val="0"/>
          <w:bCs/>
          <w:sz w:val="22"/>
          <w:szCs w:val="22"/>
          <w:lang w:val="ky-KG" w:eastAsia="en-US"/>
        </w:rPr>
        <w:t>.</w:t>
      </w:r>
      <w:r>
        <w:rPr>
          <w:rFonts w:hint="default" w:ascii="Times New Roman" w:hAnsi="Times New Roman" w:eastAsia="Calibri" w:cs="Times New Roman"/>
          <w:b w:val="0"/>
          <w:bCs/>
          <w:sz w:val="22"/>
          <w:szCs w:val="22"/>
          <w:lang w:val="ky-KG" w:eastAsia="en-US"/>
        </w:rPr>
        <w:t xml:space="preserve">                                                        </w:t>
      </w:r>
      <w:r>
        <w:rPr>
          <w:rFonts w:ascii="Times New Roman" w:hAnsi="Times New Roman" w:eastAsia="Calibri" w:cs="Times New Roman"/>
          <w:b w:val="0"/>
          <w:bCs/>
          <w:sz w:val="22"/>
          <w:szCs w:val="22"/>
          <w:lang w:val="ky-KG" w:eastAsia="en-US"/>
        </w:rPr>
        <w:t>Самаркандек айылы</w:t>
      </w:r>
      <w:r>
        <w:rPr>
          <w:rFonts w:hint="default" w:ascii="Times New Roman" w:hAnsi="Times New Roman" w:eastAsia="Calibri" w:cs="Times New Roman"/>
          <w:b w:val="0"/>
          <w:bCs/>
          <w:sz w:val="22"/>
          <w:szCs w:val="22"/>
          <w:lang w:val="ky-KG" w:eastAsia="en-US"/>
        </w:rPr>
        <w:t xml:space="preserve"> </w:t>
      </w:r>
      <w:r>
        <w:rPr>
          <w:rFonts w:ascii="Times New Roman" w:hAnsi="Times New Roman" w:eastAsia="Calibri" w:cs="Times New Roman"/>
          <w:b w:val="0"/>
          <w:bCs/>
          <w:sz w:val="22"/>
          <w:szCs w:val="22"/>
          <w:lang w:val="ky-KG" w:eastAsia="en-US"/>
        </w:rPr>
        <w:t xml:space="preserve">.   </w:t>
      </w:r>
      <w:r>
        <w:rPr>
          <w:rFonts w:ascii="Times New Roman" w:hAnsi="Times New Roman" w:eastAsia="Calibri" w:cs="Times New Roman"/>
          <w:b/>
          <w:sz w:val="22"/>
          <w:szCs w:val="22"/>
          <w:lang w:val="ky-KG" w:eastAsia="en-US"/>
        </w:rPr>
        <w:t xml:space="preserve">            </w:t>
      </w:r>
    </w:p>
    <w:p w14:paraId="716C5147">
      <w:pPr>
        <w:spacing w:after="0" w:line="240" w:lineRule="auto"/>
        <w:jc w:val="center"/>
        <w:rPr>
          <w:rFonts w:ascii="Times New Roman" w:hAnsi="Times New Roman" w:eastAsia="Calibri" w:cs="Times New Roman"/>
          <w:b/>
          <w:bCs w:val="0"/>
          <w:sz w:val="22"/>
          <w:szCs w:val="22"/>
          <w:lang w:val="ky-KG" w:eastAsia="en-US"/>
        </w:rPr>
      </w:pPr>
    </w:p>
    <w:p w14:paraId="396C60F5">
      <w:pPr>
        <w:spacing w:after="0" w:line="240" w:lineRule="auto"/>
        <w:jc w:val="center"/>
        <w:rPr>
          <w:rFonts w:hint="default" w:ascii="Times New Roman" w:hAnsi="Times New Roman" w:eastAsia="Calibri" w:cs="Times New Roman"/>
          <w:b/>
          <w:bCs/>
          <w:sz w:val="22"/>
          <w:szCs w:val="22"/>
          <w:lang w:val="ky-KG" w:eastAsia="ru-RU"/>
        </w:rPr>
      </w:pPr>
      <w:r>
        <w:rPr>
          <w:rFonts w:ascii="Times New Roman" w:hAnsi="Times New Roman" w:eastAsia="Calibri" w:cs="Times New Roman"/>
          <w:b/>
          <w:bCs w:val="0"/>
          <w:sz w:val="22"/>
          <w:szCs w:val="22"/>
          <w:lang w:val="ky-KG" w:eastAsia="en-US"/>
        </w:rPr>
        <w:t>Самаркандек</w:t>
      </w:r>
      <w:r>
        <w:rPr>
          <w:rFonts w:hint="default" w:ascii="Times New Roman" w:hAnsi="Times New Roman" w:eastAsia="Calibri" w:cs="Times New Roman"/>
          <w:b/>
          <w:bCs w:val="0"/>
          <w:sz w:val="22"/>
          <w:szCs w:val="22"/>
          <w:lang w:val="ky-KG" w:eastAsia="en-US"/>
        </w:rPr>
        <w:t xml:space="preserve"> </w:t>
      </w:r>
      <w:r>
        <w:rPr>
          <w:rFonts w:ascii="Times New Roman" w:hAnsi="Times New Roman" w:eastAsia="Calibri" w:cs="Times New Roman"/>
          <w:b/>
          <w:bCs w:val="0"/>
          <w:sz w:val="22"/>
          <w:szCs w:val="22"/>
          <w:lang w:val="ru-RU" w:eastAsia="en-US"/>
        </w:rPr>
        <w:t>айыл</w:t>
      </w:r>
      <w:r>
        <w:rPr>
          <w:rFonts w:hint="default" w:ascii="Times New Roman" w:hAnsi="Times New Roman" w:eastAsia="Calibri" w:cs="Times New Roman"/>
          <w:b/>
          <w:bCs w:val="0"/>
          <w:sz w:val="22"/>
          <w:szCs w:val="22"/>
          <w:lang w:val="ky-KG" w:eastAsia="en-US"/>
        </w:rPr>
        <w:t xml:space="preserve"> аймагындагы сугат суу каналдарын Баткен райондук суу чарба башкармалыгынын балансына өткөрүп берүүгө макулдук берүү жөнүндө</w:t>
      </w:r>
    </w:p>
    <w:p w14:paraId="3ACCF672">
      <w:pPr>
        <w:bidi w:val="0"/>
        <w:spacing w:after="160" w:line="259" w:lineRule="auto"/>
        <w:ind w:left="2124" w:leftChars="0"/>
        <w:jc w:val="both"/>
        <w:rPr>
          <w:rFonts w:hint="default" w:ascii="Times New Roman" w:hAnsi="Times New Roman" w:eastAsia="Calibri" w:cs="Times New Roman"/>
          <w:b/>
          <w:bCs/>
          <w:sz w:val="22"/>
          <w:szCs w:val="22"/>
          <w:lang w:val="ky-KG" w:eastAsia="ru-RU"/>
        </w:rPr>
      </w:pPr>
    </w:p>
    <w:p w14:paraId="18D88D1C">
      <w:pPr>
        <w:bidi w:val="0"/>
        <w:spacing w:after="160" w:line="259" w:lineRule="auto"/>
        <w:ind w:firstLine="708" w:firstLineChars="0"/>
        <w:jc w:val="both"/>
        <w:rPr>
          <w:rFonts w:hint="default" w:ascii="Times New Roman" w:hAnsi="Times New Roman" w:eastAsia="Calibri" w:cs="Times New Roman"/>
          <w:b/>
          <w:bCs/>
          <w:sz w:val="22"/>
          <w:szCs w:val="22"/>
          <w:lang w:val="ky-KG" w:eastAsia="en-US"/>
        </w:rPr>
      </w:pPr>
      <w:r>
        <w:rPr>
          <w:rFonts w:hint="default" w:ascii="Times New Roman" w:hAnsi="Times New Roman" w:eastAsia="Calibri" w:cs="Times New Roman"/>
          <w:b w:val="0"/>
          <w:bCs w:val="0"/>
          <w:sz w:val="22"/>
          <w:szCs w:val="22"/>
          <w:lang w:val="ky-KG" w:eastAsia="ru-RU"/>
        </w:rPr>
        <w:t>Кыргыз Республикасынын “Жергиликтүү мамлекеттик администрацияжана жергиликтүү өз алдынчабашкаруу органдары жөнундө” Мыйзамынын 34-беренесинин 5-пунктунун  жана  Самаркандек айыл өкмөтүнүн башчысынын милдетин аткаруучусу Ж.Полотовдун берген катынын негизинде  Самаркандек айыл аймагынын айылдык кеңеши</w:t>
      </w:r>
      <w:r>
        <w:rPr>
          <w:rFonts w:hint="default" w:ascii="Times New Roman" w:hAnsi="Times New Roman" w:eastAsia="Calibri" w:cs="Times New Roman"/>
          <w:b/>
          <w:bCs/>
          <w:sz w:val="22"/>
          <w:szCs w:val="22"/>
          <w:lang w:val="ky-KG" w:eastAsia="ru-RU"/>
        </w:rPr>
        <w:t xml:space="preserve"> токтом кылат:   </w:t>
      </w:r>
    </w:p>
    <w:p w14:paraId="5C62FBC1">
      <w:pPr>
        <w:numPr>
          <w:ilvl w:val="0"/>
          <w:numId w:val="3"/>
        </w:numPr>
        <w:spacing w:after="160" w:line="259" w:lineRule="auto"/>
        <w:jc w:val="both"/>
        <w:rPr>
          <w:rFonts w:hint="default" w:ascii="Times New Roman" w:hAnsi="Times New Roman" w:eastAsia="Calibri" w:cs="Times New Roman"/>
          <w:b w:val="0"/>
          <w:bCs/>
          <w:sz w:val="22"/>
          <w:szCs w:val="22"/>
          <w:lang w:val="ky-KG" w:eastAsia="en-US"/>
        </w:rPr>
      </w:pPr>
      <w:r>
        <w:rPr>
          <w:rFonts w:ascii="Times New Roman" w:hAnsi="Times New Roman" w:eastAsia="Calibri" w:cs="Times New Roman"/>
          <w:b w:val="0"/>
          <w:bCs/>
          <w:sz w:val="22"/>
          <w:szCs w:val="22"/>
          <w:lang w:val="ky-KG" w:eastAsia="en-US"/>
        </w:rPr>
        <w:t>Самаркандек</w:t>
      </w:r>
      <w:r>
        <w:rPr>
          <w:rFonts w:hint="default" w:ascii="Times New Roman" w:hAnsi="Times New Roman" w:eastAsia="Calibri" w:cs="Times New Roman"/>
          <w:b w:val="0"/>
          <w:bCs/>
          <w:sz w:val="22"/>
          <w:szCs w:val="22"/>
          <w:lang w:val="ky-KG" w:eastAsia="en-US"/>
        </w:rPr>
        <w:t xml:space="preserve"> </w:t>
      </w:r>
      <w:r>
        <w:rPr>
          <w:rFonts w:ascii="Times New Roman" w:hAnsi="Times New Roman" w:eastAsia="Calibri" w:cs="Times New Roman"/>
          <w:b w:val="0"/>
          <w:bCs/>
          <w:sz w:val="22"/>
          <w:szCs w:val="22"/>
          <w:lang w:val="ru-RU" w:eastAsia="en-US"/>
        </w:rPr>
        <w:t>айыл</w:t>
      </w:r>
      <w:r>
        <w:rPr>
          <w:rFonts w:hint="default" w:ascii="Times New Roman" w:hAnsi="Times New Roman" w:eastAsia="Calibri" w:cs="Times New Roman"/>
          <w:b w:val="0"/>
          <w:bCs/>
          <w:sz w:val="22"/>
          <w:szCs w:val="22"/>
          <w:lang w:val="ky-KG" w:eastAsia="en-US"/>
        </w:rPr>
        <w:t xml:space="preserve"> аймагындагы төмөнкү ж</w:t>
      </w:r>
      <w:r>
        <w:rPr>
          <w:rFonts w:ascii="Times New Roman" w:hAnsi="Times New Roman" w:eastAsia="Calibri" w:cs="Times New Roman"/>
          <w:sz w:val="22"/>
          <w:szCs w:val="22"/>
          <w:lang w:val="ky-KG" w:eastAsia="en-US"/>
        </w:rPr>
        <w:t>алпы</w:t>
      </w:r>
      <w:r>
        <w:rPr>
          <w:rFonts w:hint="default" w:ascii="Times New Roman" w:hAnsi="Times New Roman" w:eastAsia="Calibri" w:cs="Times New Roman"/>
          <w:sz w:val="22"/>
          <w:szCs w:val="22"/>
          <w:lang w:val="ky-KG" w:eastAsia="en-US"/>
        </w:rPr>
        <w:t xml:space="preserve"> суу каналдардын узундугу 14374 м түзгөн</w:t>
      </w:r>
      <w:r>
        <w:rPr>
          <w:rFonts w:hint="default" w:ascii="Times New Roman" w:hAnsi="Times New Roman" w:eastAsia="Calibri" w:cs="Times New Roman"/>
          <w:b w:val="0"/>
          <w:bCs/>
          <w:sz w:val="22"/>
          <w:szCs w:val="22"/>
          <w:lang w:val="ky-KG" w:eastAsia="en-US"/>
        </w:rPr>
        <w:t xml:space="preserve"> сугат суу каналдарын Баткен райондук суу чарба башкармалыгынын балансына өткөрүп берүүгө макулдук берилсин : </w:t>
      </w:r>
    </w:p>
    <w:p w14:paraId="1E369416">
      <w:pPr>
        <w:spacing w:after="160" w:line="240" w:lineRule="auto"/>
        <w:jc w:val="both"/>
        <w:rPr>
          <w:rFonts w:hint="default" w:ascii="Times New Roman" w:hAnsi="Times New Roman" w:eastAsia="Calibri" w:cs="Times New Roman"/>
          <w:sz w:val="22"/>
          <w:szCs w:val="22"/>
          <w:lang w:val="ky-KG" w:eastAsia="en-US"/>
        </w:rPr>
      </w:pPr>
      <w:r>
        <w:rPr>
          <w:rFonts w:hint="default" w:ascii="Times New Roman" w:hAnsi="Times New Roman" w:eastAsia="Calibri" w:cs="Times New Roman"/>
          <w:sz w:val="22"/>
          <w:szCs w:val="22"/>
          <w:lang w:val="ky-KG" w:eastAsia="en-US"/>
        </w:rPr>
        <w:t xml:space="preserve">- </w:t>
      </w:r>
      <w:r>
        <w:rPr>
          <w:rFonts w:ascii="Times New Roman" w:hAnsi="Times New Roman" w:eastAsia="Calibri" w:cs="Times New Roman"/>
          <w:sz w:val="22"/>
          <w:szCs w:val="22"/>
          <w:lang w:val="ky-KG" w:eastAsia="en-US"/>
        </w:rPr>
        <w:t>Ак</w:t>
      </w:r>
      <w:r>
        <w:rPr>
          <w:rFonts w:hint="default" w:ascii="Times New Roman" w:hAnsi="Times New Roman" w:eastAsia="Calibri" w:cs="Times New Roman"/>
          <w:sz w:val="22"/>
          <w:szCs w:val="22"/>
          <w:lang w:val="ky-KG" w:eastAsia="en-US"/>
        </w:rPr>
        <w:t xml:space="preserve">-Татыр каналынын Үзүктүн-Бели участогунан  </w:t>
      </w:r>
      <w:r>
        <w:rPr>
          <w:rFonts w:ascii="Times New Roman" w:hAnsi="Times New Roman" w:eastAsia="Calibri" w:cs="Times New Roman"/>
          <w:sz w:val="22"/>
          <w:szCs w:val="22"/>
          <w:lang w:val="ky-KG" w:eastAsia="en-US"/>
        </w:rPr>
        <w:t xml:space="preserve"> Самаркандек айылынын</w:t>
      </w:r>
      <w:r>
        <w:rPr>
          <w:rFonts w:hint="default" w:ascii="Times New Roman" w:hAnsi="Times New Roman" w:eastAsia="Calibri" w:cs="Times New Roman"/>
          <w:sz w:val="22"/>
          <w:szCs w:val="22"/>
          <w:lang w:val="ky-KG" w:eastAsia="en-US"/>
        </w:rPr>
        <w:t xml:space="preserve"> Жайылма участогуна чейинки жалпы узундугу 6140м участогу (3340 м лотковый сеть, 2700 м жер канал);</w:t>
      </w:r>
    </w:p>
    <w:p w14:paraId="338559C1">
      <w:pPr>
        <w:spacing w:after="160" w:line="240" w:lineRule="auto"/>
        <w:jc w:val="both"/>
        <w:rPr>
          <w:rFonts w:hint="default" w:ascii="Times New Roman" w:hAnsi="Times New Roman" w:eastAsia="Calibri" w:cs="Times New Roman"/>
          <w:sz w:val="22"/>
          <w:szCs w:val="22"/>
          <w:lang w:val="ky-KG" w:eastAsia="en-US"/>
        </w:rPr>
      </w:pPr>
      <w:r>
        <w:rPr>
          <w:rFonts w:hint="default" w:ascii="Times New Roman" w:hAnsi="Times New Roman" w:eastAsia="Calibri" w:cs="Times New Roman"/>
          <w:sz w:val="22"/>
          <w:szCs w:val="22"/>
          <w:lang w:val="ky-KG" w:eastAsia="en-US"/>
        </w:rPr>
        <w:t>- Кайырма каналынын Самаркандек айылынын Орто-Сай участогундагы сайдын боюна чейинки аралык 2230м ;</w:t>
      </w:r>
    </w:p>
    <w:p w14:paraId="2CA7ECEF">
      <w:pPr>
        <w:spacing w:after="160" w:line="240" w:lineRule="auto"/>
        <w:jc w:val="both"/>
        <w:rPr>
          <w:rFonts w:hint="default" w:ascii="Times New Roman" w:hAnsi="Times New Roman" w:eastAsia="Calibri" w:cs="Times New Roman"/>
          <w:sz w:val="22"/>
          <w:szCs w:val="22"/>
          <w:lang w:val="ky-KG" w:eastAsia="en-US"/>
        </w:rPr>
      </w:pPr>
      <w:r>
        <w:rPr>
          <w:rFonts w:hint="default" w:ascii="Times New Roman" w:hAnsi="Times New Roman" w:eastAsia="Calibri" w:cs="Times New Roman"/>
          <w:sz w:val="22"/>
          <w:szCs w:val="22"/>
          <w:lang w:val="ky-KG" w:eastAsia="en-US"/>
        </w:rPr>
        <w:t>-Жыйноо каналынын Паскы-Арык айылына чейинки аралык 886 м ;</w:t>
      </w:r>
    </w:p>
    <w:p w14:paraId="6808BF0B">
      <w:pPr>
        <w:spacing w:after="160" w:line="240" w:lineRule="auto"/>
        <w:jc w:val="both"/>
        <w:rPr>
          <w:rFonts w:hint="default" w:ascii="Times New Roman" w:hAnsi="Times New Roman" w:eastAsia="Calibri" w:cs="Times New Roman"/>
          <w:sz w:val="22"/>
          <w:szCs w:val="22"/>
          <w:lang w:val="ky-KG" w:eastAsia="en-US"/>
        </w:rPr>
      </w:pPr>
      <w:r>
        <w:rPr>
          <w:rFonts w:hint="default" w:ascii="Times New Roman" w:hAnsi="Times New Roman" w:eastAsia="Calibri" w:cs="Times New Roman"/>
          <w:sz w:val="22"/>
          <w:szCs w:val="22"/>
          <w:lang w:val="ky-KG" w:eastAsia="en-US"/>
        </w:rPr>
        <w:t>- Жаңы-Бак айылынын Топ-Терек участогунан Самаркандек айылындагы сайдын боюна чейин 2818м (таш арык).</w:t>
      </w:r>
    </w:p>
    <w:p w14:paraId="06B55799">
      <w:pPr>
        <w:spacing w:after="160" w:line="240" w:lineRule="auto"/>
        <w:jc w:val="both"/>
        <w:rPr>
          <w:rFonts w:hint="default" w:ascii="Times New Roman" w:hAnsi="Times New Roman" w:eastAsia="Calibri" w:cs="Times New Roman"/>
          <w:sz w:val="22"/>
          <w:szCs w:val="22"/>
          <w:lang w:val="ky-KG" w:eastAsia="en-US"/>
        </w:rPr>
      </w:pPr>
      <w:r>
        <w:rPr>
          <w:rFonts w:hint="default" w:ascii="Times New Roman" w:hAnsi="Times New Roman" w:eastAsia="Calibri" w:cs="Times New Roman"/>
          <w:sz w:val="22"/>
          <w:szCs w:val="22"/>
          <w:lang w:val="ky-KG" w:eastAsia="en-US"/>
        </w:rPr>
        <w:t xml:space="preserve"> - Самаркандек айылындагы сайдын боюнан (К.Айдаровдун участогунан баштап) Паскы-Арык айылынын  Уч участогуна чейин 2300м .</w:t>
      </w:r>
    </w:p>
    <w:p w14:paraId="16A06CBA">
      <w:pPr>
        <w:numPr>
          <w:ilvl w:val="0"/>
          <w:numId w:val="3"/>
        </w:numPr>
        <w:spacing w:after="160" w:line="240" w:lineRule="auto"/>
        <w:ind w:left="0" w:leftChars="0" w:firstLine="0" w:firstLineChars="0"/>
        <w:jc w:val="both"/>
        <w:rPr>
          <w:rFonts w:hint="default" w:ascii="Times New Roman" w:hAnsi="Times New Roman" w:eastAsia="Calibri" w:cs="Times New Roman"/>
          <w:sz w:val="22"/>
          <w:szCs w:val="22"/>
          <w:lang w:val="ky-KG" w:eastAsia="en-US"/>
        </w:rPr>
      </w:pPr>
      <w:r>
        <w:rPr>
          <w:rFonts w:hint="default" w:ascii="Times New Roman" w:hAnsi="Times New Roman" w:eastAsia="Calibri" w:cs="Times New Roman"/>
          <w:sz w:val="22"/>
          <w:szCs w:val="22"/>
          <w:lang w:val="ky-KG" w:eastAsia="en-US"/>
        </w:rPr>
        <w:t xml:space="preserve">Бул токтомдун аткарылуусун көзөмөлгө алуу жагы Самаркандек айылдык кеңешинин </w:t>
      </w:r>
      <w:r>
        <w:rPr>
          <w:rFonts w:ascii="Times New Roman" w:hAnsi="Times New Roman" w:eastAsia="Calibri" w:cs="Times New Roman"/>
          <w:sz w:val="22"/>
          <w:szCs w:val="22"/>
          <w:lang w:val="ky-KG" w:eastAsia="en-US"/>
        </w:rPr>
        <w:t>социалдык маселелер</w:t>
      </w:r>
      <w:r>
        <w:rPr>
          <w:rFonts w:hint="default" w:ascii="Times New Roman" w:hAnsi="Times New Roman" w:eastAsia="Calibri" w:cs="Times New Roman"/>
          <w:sz w:val="22"/>
          <w:szCs w:val="22"/>
          <w:lang w:val="ky-KG" w:eastAsia="en-US"/>
        </w:rPr>
        <w:t xml:space="preserve"> боюнча туруктуу комиссиясына </w:t>
      </w:r>
      <w:r>
        <w:rPr>
          <w:rFonts w:hint="default" w:ascii="Times New Roman" w:hAnsi="Times New Roman" w:eastAsia="Calibri" w:cs="Times New Roman"/>
          <w:sz w:val="22"/>
          <w:szCs w:val="22"/>
          <w:lang w:val="ky-KG" w:eastAsia="ru-RU"/>
        </w:rPr>
        <w:t>тапшырылсын.</w:t>
      </w:r>
    </w:p>
    <w:p w14:paraId="40ABB1B1">
      <w:pPr>
        <w:numPr>
          <w:ilvl w:val="0"/>
          <w:numId w:val="0"/>
        </w:numPr>
        <w:spacing w:after="160" w:line="240" w:lineRule="auto"/>
        <w:ind w:left="0" w:leftChars="0" w:firstLine="0" w:firstLineChars="0"/>
        <w:jc w:val="both"/>
        <w:rPr>
          <w:rFonts w:hint="default" w:ascii="Times New Roman" w:hAnsi="Times New Roman" w:eastAsia="Calibri" w:cs="Times New Roman"/>
          <w:sz w:val="22"/>
          <w:szCs w:val="22"/>
          <w:lang w:val="ky-KG" w:eastAsia="en-US"/>
        </w:rPr>
      </w:pPr>
      <w:r>
        <w:rPr>
          <w:rFonts w:hint="default" w:ascii="Times New Roman" w:hAnsi="Times New Roman" w:eastAsia="Calibri" w:cs="Times New Roman"/>
          <w:sz w:val="22"/>
          <w:szCs w:val="22"/>
          <w:lang w:val="ky-KG" w:eastAsia="ru-RU"/>
        </w:rPr>
        <w:t xml:space="preserve">3. </w:t>
      </w:r>
      <w:r>
        <w:rPr>
          <w:rFonts w:hint="default" w:ascii="Times New Roman" w:hAnsi="Times New Roman" w:eastAsia="Calibri" w:cs="Times New Roman"/>
          <w:sz w:val="22"/>
          <w:szCs w:val="22"/>
          <w:lang w:val="ky-KG" w:eastAsia="en-US"/>
        </w:rPr>
        <w:t>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w:t>
      </w:r>
    </w:p>
    <w:p w14:paraId="50A583C6">
      <w:pPr>
        <w:spacing w:after="160" w:line="240" w:lineRule="auto"/>
        <w:rPr>
          <w:rFonts w:hint="default" w:ascii="Times New Roman" w:hAnsi="Times New Roman" w:eastAsia="Calibri" w:cs="Times New Roman"/>
          <w:sz w:val="22"/>
          <w:szCs w:val="22"/>
          <w:lang w:val="ky-KG" w:eastAsia="en-US"/>
        </w:rPr>
      </w:pPr>
      <w:r>
        <w:rPr>
          <w:rFonts w:hint="default" w:ascii="Times New Roman" w:hAnsi="Times New Roman" w:eastAsia="Calibri" w:cs="Times New Roman"/>
          <w:sz w:val="22"/>
          <w:szCs w:val="22"/>
          <w:lang w:val="ky-KG" w:eastAsia="en-US"/>
        </w:rPr>
        <w:t xml:space="preserve">4.  Кабыл алынган ушул токтом </w:t>
      </w:r>
      <w:r>
        <w:rPr>
          <w:rFonts w:ascii="Calibri" w:hAnsi="Calibri" w:eastAsia="Calibri" w:cs="Times New Roman"/>
          <w:b w:val="0"/>
          <w:bCs w:val="0"/>
          <w:sz w:val="22"/>
          <w:szCs w:val="22"/>
          <w:lang w:val="ru-RU" w:eastAsia="en-US"/>
        </w:rPr>
        <w:fldChar w:fldCharType="begin"/>
      </w:r>
      <w:r>
        <w:rPr>
          <w:rFonts w:ascii="Calibri" w:hAnsi="Calibri" w:eastAsia="Calibri" w:cs="Times New Roman"/>
          <w:b w:val="0"/>
          <w:bCs w:val="0"/>
          <w:sz w:val="22"/>
          <w:szCs w:val="22"/>
          <w:lang w:val="ru-RU" w:eastAsia="en-US"/>
        </w:rPr>
        <w:instrText xml:space="preserve"> HYPERLINK "mailto:toktom.gamsumo@gmail.com" </w:instrText>
      </w:r>
      <w:r>
        <w:rPr>
          <w:rFonts w:ascii="Calibri" w:hAnsi="Calibri" w:eastAsia="Calibri" w:cs="Times New Roman"/>
          <w:b w:val="0"/>
          <w:bCs w:val="0"/>
          <w:sz w:val="22"/>
          <w:szCs w:val="22"/>
          <w:lang w:val="ru-RU" w:eastAsia="en-US"/>
        </w:rPr>
        <w:fldChar w:fldCharType="separate"/>
      </w:r>
      <w:r>
        <w:rPr>
          <w:rFonts w:ascii="2003_Oktom_TimesXP" w:hAnsi="2003_Oktom_TimesXP" w:eastAsia="Calibri" w:cs="2003_Oktom_TimesXP"/>
          <w:b w:val="0"/>
          <w:bCs w:val="0"/>
          <w:color w:val="0563C1"/>
          <w:sz w:val="22"/>
          <w:szCs w:val="22"/>
          <w:u w:val="single"/>
          <w:lang w:val="kk-KZ" w:eastAsia="en-US"/>
        </w:rPr>
        <w:t>samarkandek.go</w:t>
      </w:r>
      <w:r>
        <w:rPr>
          <w:rFonts w:hint="default" w:ascii="2003_Oktom_TimesXP" w:hAnsi="2003_Oktom_TimesXP" w:eastAsia="Calibri" w:cs="2003_Oktom_TimesXP"/>
          <w:b w:val="0"/>
          <w:bCs w:val="0"/>
          <w:color w:val="0563C1"/>
          <w:sz w:val="22"/>
          <w:szCs w:val="22"/>
          <w:u w:val="single"/>
          <w:lang w:val="en-US" w:eastAsia="en-US"/>
        </w:rPr>
        <w:t>v</w:t>
      </w:r>
      <w:r>
        <w:rPr>
          <w:rFonts w:ascii="2003_Oktom_TimesXP" w:hAnsi="2003_Oktom_TimesXP" w:eastAsia="Calibri" w:cs="2003_Oktom_TimesXP"/>
          <w:b w:val="0"/>
          <w:bCs w:val="0"/>
          <w:color w:val="0563C1"/>
          <w:sz w:val="22"/>
          <w:szCs w:val="22"/>
          <w:u w:val="single"/>
          <w:lang w:val="kk-KZ" w:eastAsia="en-US"/>
        </w:rPr>
        <w:t>.kg</w:t>
      </w:r>
      <w:r>
        <w:rPr>
          <w:rFonts w:ascii="2003_Oktom_TimesXP" w:hAnsi="2003_Oktom_TimesXP" w:eastAsia="Calibri" w:cs="2003_Oktom_TimesXP"/>
          <w:b w:val="0"/>
          <w:bCs w:val="0"/>
          <w:color w:val="0563C1"/>
          <w:sz w:val="22"/>
          <w:szCs w:val="22"/>
          <w:u w:val="single"/>
          <w:lang w:val="kk-KZ" w:eastAsia="en-US"/>
        </w:rPr>
        <w:fldChar w:fldCharType="end"/>
      </w:r>
      <w:r>
        <w:rPr>
          <w:rFonts w:hint="default" w:ascii="2003_Oktom_TimesXP" w:hAnsi="2003_Oktom_TimesXP" w:eastAsia="Calibri" w:cs="2003_Oktom_TimesXP"/>
          <w:b w:val="0"/>
          <w:bCs w:val="0"/>
          <w:color w:val="0563C1"/>
          <w:sz w:val="22"/>
          <w:szCs w:val="22"/>
          <w:u w:val="single"/>
          <w:lang w:val="ky-KG" w:eastAsia="en-US"/>
        </w:rPr>
        <w:t xml:space="preserve"> </w:t>
      </w:r>
      <w:r>
        <w:rPr>
          <w:rFonts w:hint="default" w:ascii="2003_Oktom_TimesXP" w:hAnsi="2003_Oktom_TimesXP" w:eastAsia="Calibri" w:cs="2003_Oktom_TimesXP"/>
          <w:b/>
          <w:color w:val="0563C1"/>
          <w:sz w:val="22"/>
          <w:szCs w:val="22"/>
          <w:u w:val="single"/>
          <w:lang w:val="ky-KG" w:eastAsia="en-US"/>
        </w:rPr>
        <w:t xml:space="preserve"> </w:t>
      </w:r>
      <w:r>
        <w:rPr>
          <w:rFonts w:ascii="2003_Oktom_TimesXP" w:hAnsi="2003_Oktom_TimesXP" w:eastAsia="Calibri" w:cs="2003_Oktom_TimesXP"/>
          <w:sz w:val="22"/>
          <w:szCs w:val="22"/>
          <w:lang w:val="ky-KG" w:eastAsia="en-US"/>
        </w:rPr>
        <w:t>сайтында</w:t>
      </w:r>
      <w:r>
        <w:rPr>
          <w:rFonts w:hint="default" w:ascii="2003_Oktom_TimesXP" w:hAnsi="2003_Oktom_TimesXP" w:eastAsia="Calibri" w:cs="2003_Oktom_TimesXP"/>
          <w:sz w:val="22"/>
          <w:szCs w:val="22"/>
          <w:lang w:val="ky-KG" w:eastAsia="en-US"/>
        </w:rPr>
        <w:t xml:space="preserve"> жарыялансын. </w:t>
      </w:r>
    </w:p>
    <w:p w14:paraId="0DC041EC">
      <w:pPr>
        <w:spacing w:line="240" w:lineRule="auto"/>
        <w:rPr>
          <w:rFonts w:hint="default" w:ascii="Times New Roman" w:hAnsi="Times New Roman" w:eastAsia="Calibri" w:cs="Times New Roman"/>
          <w:b/>
          <w:bCs/>
          <w:sz w:val="22"/>
          <w:szCs w:val="22"/>
          <w:lang w:val="ky-KG" w:eastAsia="en-US"/>
        </w:rPr>
      </w:pPr>
    </w:p>
    <w:p w14:paraId="55CFAE6D">
      <w:pPr>
        <w:spacing w:line="240" w:lineRule="auto"/>
        <w:rPr>
          <w:rFonts w:hint="default" w:ascii="Times New Roman" w:hAnsi="Times New Roman" w:eastAsia="Calibri" w:cs="Times New Roman"/>
          <w:b/>
          <w:bCs/>
          <w:sz w:val="22"/>
          <w:szCs w:val="22"/>
          <w:lang w:val="ky-KG" w:eastAsia="en-US"/>
        </w:rPr>
      </w:pPr>
      <w:r>
        <w:rPr>
          <w:rFonts w:hint="default" w:ascii="Times New Roman" w:hAnsi="Times New Roman" w:eastAsia="Calibri" w:cs="Times New Roman"/>
          <w:b/>
          <w:bCs/>
          <w:sz w:val="22"/>
          <w:szCs w:val="22"/>
          <w:lang w:val="ky-KG" w:eastAsia="en-US"/>
        </w:rPr>
        <w:t>Төрага                                                                              Ш. Б. Гапаров</w:t>
      </w:r>
    </w:p>
    <w:tbl>
      <w:tblPr>
        <w:tblStyle w:val="3"/>
        <w:tblpPr w:leftFromText="180" w:rightFromText="180" w:bottomFromText="200" w:vertAnchor="text" w:horzAnchor="margin" w:tblpXSpec="center" w:tblpY="2"/>
        <w:tblW w:w="9828" w:type="dxa"/>
        <w:tblInd w:w="0" w:type="dxa"/>
        <w:tblLayout w:type="autofit"/>
        <w:tblCellMar>
          <w:top w:w="0" w:type="dxa"/>
          <w:left w:w="108" w:type="dxa"/>
          <w:bottom w:w="0" w:type="dxa"/>
          <w:right w:w="108" w:type="dxa"/>
        </w:tblCellMar>
      </w:tblPr>
      <w:tblGrid>
        <w:gridCol w:w="3852"/>
        <w:gridCol w:w="1980"/>
        <w:gridCol w:w="3996"/>
      </w:tblGrid>
      <w:tr w14:paraId="1BBA9016">
        <w:tc>
          <w:tcPr>
            <w:tcW w:w="3852" w:type="dxa"/>
            <w:noWrap w:val="0"/>
            <w:vAlign w:val="top"/>
          </w:tcPr>
          <w:p w14:paraId="71A9ED52">
            <w:pPr>
              <w:spacing w:after="160" w:line="240" w:lineRule="auto"/>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sz w:val="22"/>
                <w:szCs w:val="22"/>
                <w:lang w:val="ky-KG" w:eastAsia="ru-RU"/>
              </w:rPr>
              <w:t xml:space="preserve">  </w:t>
            </w:r>
          </w:p>
          <w:p w14:paraId="10183BB9">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t>КЫРГЫЗ РЕСПУБЛИКАСЫ</w:t>
            </w:r>
          </w:p>
          <w:p w14:paraId="77B62A22">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t>БАТКЕН ОБЛАСТЫ</w:t>
            </w:r>
          </w:p>
          <w:p w14:paraId="4A02FBE0">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t>БАТКЕН РАЙОНУ</w:t>
            </w:r>
          </w:p>
          <w:p w14:paraId="567F2A6F">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t>САМАРКАНДЕК  АЙЫЛ АЙМАГЫНЫН</w:t>
            </w:r>
          </w:p>
          <w:p w14:paraId="071CE7E4">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t>АЙЫЛДЫК КЕНЕШИ</w:t>
            </w:r>
          </w:p>
          <w:p w14:paraId="2953E89D">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mc:AlternateContent>
                <mc:Choice Requires="wps">
                  <w:drawing>
                    <wp:anchor distT="0" distB="0" distL="114300" distR="114300" simplePos="0" relativeHeight="251670528" behindDoc="0" locked="0" layoutInCell="1" allowOverlap="1">
                      <wp:simplePos x="0" y="0"/>
                      <wp:positionH relativeFrom="margin">
                        <wp:posOffset>-48260</wp:posOffset>
                      </wp:positionH>
                      <wp:positionV relativeFrom="paragraph">
                        <wp:posOffset>114935</wp:posOffset>
                      </wp:positionV>
                      <wp:extent cx="6174105" cy="4445"/>
                      <wp:effectExtent l="0" t="38100" r="17145" b="52705"/>
                      <wp:wrapNone/>
                      <wp:docPr id="1" name="Прямое соединение 17"/>
                      <wp:cNvGraphicFramePr/>
                      <a:graphic xmlns:a="http://schemas.openxmlformats.org/drawingml/2006/main">
                        <a:graphicData uri="http://schemas.microsoft.com/office/word/2010/wordprocessingShape">
                          <wps:wsp>
                            <wps:cNvCnPr>
                              <a:cxnSpLocks noChangeShapeType="1"/>
                            </wps:cNvCnPr>
                            <wps:spPr bwMode="auto">
                              <a:xfrm>
                                <a:off x="0" y="0"/>
                                <a:ext cx="6174105" cy="4445"/>
                              </a:xfrm>
                              <a:prstGeom prst="line">
                                <a:avLst/>
                              </a:prstGeom>
                              <a:noFill/>
                              <a:ln w="76200" cmpd="tri">
                                <a:solidFill>
                                  <a:srgbClr val="000000"/>
                                </a:solidFill>
                                <a:round/>
                              </a:ln>
                              <a:effectLst/>
                            </wps:spPr>
                            <wps:bodyPr/>
                          </wps:wsp>
                        </a:graphicData>
                      </a:graphic>
                    </wp:anchor>
                  </w:drawing>
                </mc:Choice>
                <mc:Fallback>
                  <w:pict>
                    <v:line id="Прямое соединение 17" o:spid="_x0000_s1026" o:spt="20" style="position:absolute;left:0pt;margin-left:-3.8pt;margin-top:9.05pt;height:0.35pt;width:486.15pt;mso-position-horizontal-relative:margin;z-index:251670528;mso-width-relative:page;mso-height-relative:page;" filled="f" stroked="t" coordsize="21600,21600" o:gfxdata="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cFodNQAAAAIAQAADwAAAAAAAAABACAAAAAiAAAAZHJzL2Rvd25y&#10;ZXYueG1sUEsBAhQAFAAAAAgAh07iQOhH0qkCAgAA2gMAAA4AAAAAAAAAAQAgAAAAIwEAAGRycy9l&#10;Mm9Eb2MueG1sUEsFBgAAAAAGAAYAWQEAAJcFAAAAAA==&#10;">
                      <v:fill on="f" focussize="0,0"/>
                      <v:stroke weight="6pt" color="#000000" linestyle="thickBetweenThin" joinstyle="round"/>
                      <v:imagedata o:title=""/>
                      <o:lock v:ext="edit" aspectratio="f"/>
                    </v:line>
                  </w:pict>
                </mc:Fallback>
              </mc:AlternateContent>
            </w:r>
          </w:p>
        </w:tc>
        <w:tc>
          <w:tcPr>
            <w:tcW w:w="1980" w:type="dxa"/>
            <w:noWrap w:val="0"/>
            <w:vAlign w:val="top"/>
          </w:tcPr>
          <w:p w14:paraId="4B8D02B0">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drawing>
                <wp:anchor distT="0" distB="0" distL="114300" distR="114300" simplePos="0" relativeHeight="251669504" behindDoc="0" locked="0" layoutInCell="1" allowOverlap="1">
                  <wp:simplePos x="0" y="0"/>
                  <wp:positionH relativeFrom="column">
                    <wp:posOffset>264795</wp:posOffset>
                  </wp:positionH>
                  <wp:positionV relativeFrom="paragraph">
                    <wp:posOffset>449580</wp:posOffset>
                  </wp:positionV>
                  <wp:extent cx="781050" cy="828675"/>
                  <wp:effectExtent l="0" t="0" r="0" b="9525"/>
                  <wp:wrapTopAndBottom/>
                  <wp:docPr id="8" name="Рисунок 13"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3" descr="Описание: GERB"/>
                          <pic:cNvPicPr>
                            <a:picLocks noChangeAspect="1"/>
                          </pic:cNvPicPr>
                        </pic:nvPicPr>
                        <pic:blipFill>
                          <a:blip r:embed="rId4"/>
                          <a:stretch>
                            <a:fillRect/>
                          </a:stretch>
                        </pic:blipFill>
                        <pic:spPr>
                          <a:xfrm>
                            <a:off x="0" y="0"/>
                            <a:ext cx="781050" cy="828675"/>
                          </a:xfrm>
                          <a:prstGeom prst="rect">
                            <a:avLst/>
                          </a:prstGeom>
                          <a:noFill/>
                          <a:ln>
                            <a:noFill/>
                          </a:ln>
                        </pic:spPr>
                      </pic:pic>
                    </a:graphicData>
                  </a:graphic>
                </wp:anchor>
              </w:drawing>
            </w:r>
          </w:p>
        </w:tc>
        <w:tc>
          <w:tcPr>
            <w:tcW w:w="3996" w:type="dxa"/>
            <w:noWrap w:val="0"/>
            <w:vAlign w:val="top"/>
          </w:tcPr>
          <w:p w14:paraId="0C073713">
            <w:pPr>
              <w:spacing w:after="160" w:line="240" w:lineRule="auto"/>
              <w:jc w:val="center"/>
              <w:rPr>
                <w:rFonts w:hint="default" w:ascii="Times New Roman" w:hAnsi="Times New Roman" w:eastAsia="Calibri" w:cs="Times New Roman"/>
                <w:b/>
                <w:bCs/>
                <w:sz w:val="18"/>
                <w:szCs w:val="18"/>
                <w:lang w:val="ky-KG" w:eastAsia="ru-RU"/>
              </w:rPr>
            </w:pPr>
          </w:p>
          <w:p w14:paraId="3CDBF3AE">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t>КЫРГЫЗСКАЯ РЕСПУБЛИКА</w:t>
            </w:r>
          </w:p>
          <w:p w14:paraId="64FFDABD">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t>БАТКЕНСКАЯ ОБЛАСТЬ</w:t>
            </w:r>
          </w:p>
          <w:p w14:paraId="68C032B1">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t>БАТКЕНСКИЙ РАЙОН</w:t>
            </w:r>
          </w:p>
          <w:p w14:paraId="0F087FAA">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t>АЙЫЛНЫЙ КЕНЕШ  САМАРКАНДЕКСКОГО</w:t>
            </w:r>
          </w:p>
          <w:p w14:paraId="1AA97E34">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t>АЙЫЛНОГО АЙМАКА</w:t>
            </w:r>
          </w:p>
        </w:tc>
      </w:tr>
    </w:tbl>
    <w:p w14:paraId="3DDD6F1D">
      <w:pPr>
        <w:spacing w:after="160" w:line="259" w:lineRule="auto"/>
        <w:ind w:left="2642" w:leftChars="-100" w:hanging="2842" w:hangingChars="1292"/>
        <w:rPr>
          <w:rFonts w:hint="default" w:ascii="Times New Roman" w:hAnsi="Times New Roman" w:eastAsia="Calibri" w:cs="Times New Roman"/>
          <w:b w:val="0"/>
          <w:bCs w:val="0"/>
          <w:sz w:val="22"/>
          <w:szCs w:val="22"/>
          <w:lang w:val="ky-KG" w:eastAsia="ru-RU"/>
        </w:rPr>
      </w:pPr>
      <w:r>
        <w:rPr>
          <w:rFonts w:hint="default" w:ascii="Times New Roman" w:hAnsi="Times New Roman" w:eastAsia="Calibri" w:cs="Times New Roman"/>
          <w:b w:val="0"/>
          <w:bCs w:val="0"/>
          <w:sz w:val="22"/>
          <w:szCs w:val="22"/>
          <w:lang w:val="ky-KG" w:eastAsia="ru-RU"/>
        </w:rPr>
        <mc:AlternateContent>
          <mc:Choice Requires="wps">
            <w:drawing>
              <wp:anchor distT="0" distB="0" distL="114300" distR="114300" simplePos="0" relativeHeight="251668480" behindDoc="0" locked="0" layoutInCell="1" allowOverlap="1">
                <wp:simplePos x="0" y="0"/>
                <wp:positionH relativeFrom="margin">
                  <wp:posOffset>10388600</wp:posOffset>
                </wp:positionH>
                <wp:positionV relativeFrom="paragraph">
                  <wp:posOffset>1832610</wp:posOffset>
                </wp:positionV>
                <wp:extent cx="3566160" cy="174625"/>
                <wp:effectExtent l="1905" t="38100" r="13335" b="53975"/>
                <wp:wrapNone/>
                <wp:docPr id="9" name="Прямое соединение 9"/>
                <wp:cNvGraphicFramePr/>
                <a:graphic xmlns:a="http://schemas.openxmlformats.org/drawingml/2006/main">
                  <a:graphicData uri="http://schemas.microsoft.com/office/word/2010/wordprocessingShape">
                    <wps:wsp>
                      <wps:cNvCnPr>
                        <a:cxnSpLocks noChangeShapeType="1"/>
                      </wps:cNvCnPr>
                      <wps:spPr bwMode="auto">
                        <a:xfrm flipH="1">
                          <a:off x="0" y="0"/>
                          <a:ext cx="3566160" cy="174625"/>
                        </a:xfrm>
                        <a:prstGeom prst="line">
                          <a:avLst/>
                        </a:prstGeom>
                        <a:noFill/>
                        <a:ln w="76200" cmpd="tri">
                          <a:solidFill>
                            <a:srgbClr val="000000"/>
                          </a:solidFill>
                          <a:round/>
                        </a:ln>
                        <a:effectLst/>
                      </wps:spPr>
                      <wps:bodyPr/>
                    </wps:wsp>
                  </a:graphicData>
                </a:graphic>
              </wp:anchor>
            </w:drawing>
          </mc:Choice>
          <mc:Fallback>
            <w:pict>
              <v:line id="_x0000_s1026" o:spid="_x0000_s1026" o:spt="20" style="position:absolute;left:0pt;flip:x;margin-left:818pt;margin-top:144.3pt;height:13.75pt;width:280.8pt;mso-position-horizontal-relative:margin;z-index:251668480;mso-width-relative:page;mso-height-relative:page;" filled="f" stroked="t" coordsize="21600,21600" o:gfxdata="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9+VMLbAAAADQEAAA8AAAAAAAAAAQAgAAAA&#10;IgAAAGRycy9kb3ducmV2LnhtbFBLAQIUABQAAAAIAIdO4kAPPx5yCAIAAOUDAAAOAAAAAAAAAAEA&#10;IAAAACoBAABkcnMvZTJvRG9jLnhtbFBLBQYAAAAABgAGAFkBAACkBQAAAAA=&#10;">
                <v:fill on="f" focussize="0,0"/>
                <v:stroke weight="6pt" color="#000000" linestyle="thickBetweenThin" joinstyle="round"/>
                <v:imagedata o:title=""/>
                <o:lock v:ext="edit" aspectratio="f"/>
              </v:line>
            </w:pict>
          </mc:Fallback>
        </mc:AlternateContent>
      </w:r>
      <w:r>
        <w:rPr>
          <w:rFonts w:hint="default" w:ascii="Times New Roman" w:hAnsi="Times New Roman" w:eastAsia="Calibri" w:cs="Times New Roman"/>
          <w:b w:val="0"/>
          <w:bCs w:val="0"/>
          <w:sz w:val="22"/>
          <w:szCs w:val="22"/>
          <w:lang w:val="ky-KG" w:eastAsia="ru-RU"/>
        </w:rPr>
        <w:t>Самаркандек айылдык кеңешинин VI</w:t>
      </w:r>
      <w:r>
        <w:rPr>
          <w:rFonts w:hint="default" w:ascii="Times New Roman" w:hAnsi="Times New Roman" w:eastAsia="Calibri" w:cs="Times New Roman"/>
          <w:b w:val="0"/>
          <w:bCs w:val="0"/>
          <w:sz w:val="22"/>
          <w:szCs w:val="22"/>
          <w:lang w:val="en-US" w:eastAsia="ru-RU"/>
        </w:rPr>
        <w:t>I</w:t>
      </w:r>
      <w:r>
        <w:rPr>
          <w:rFonts w:hint="default" w:ascii="Times New Roman" w:hAnsi="Times New Roman" w:eastAsia="Calibri" w:cs="Times New Roman"/>
          <w:b w:val="0"/>
          <w:bCs w:val="0"/>
          <w:sz w:val="22"/>
          <w:szCs w:val="22"/>
          <w:lang w:val="ky-KG" w:eastAsia="ru-RU"/>
        </w:rPr>
        <w:t xml:space="preserve"> чакырылышынын   кезексиз  </w:t>
      </w:r>
      <w:r>
        <w:rPr>
          <w:rFonts w:hint="default" w:ascii="Times New Roman" w:hAnsi="Times New Roman" w:eastAsia="Calibri" w:cs="Times New Roman"/>
          <w:b w:val="0"/>
          <w:bCs w:val="0"/>
          <w:sz w:val="22"/>
          <w:szCs w:val="22"/>
          <w:lang w:val="en-US" w:eastAsia="ru-RU"/>
        </w:rPr>
        <w:t>IV</w:t>
      </w:r>
      <w:r>
        <w:rPr>
          <w:rFonts w:hint="default" w:ascii="Times New Roman" w:hAnsi="Times New Roman" w:eastAsia="Calibri" w:cs="Times New Roman"/>
          <w:b w:val="0"/>
          <w:bCs w:val="0"/>
          <w:sz w:val="22"/>
          <w:szCs w:val="22"/>
          <w:lang w:val="ky-KG" w:eastAsia="ru-RU"/>
        </w:rPr>
        <w:t xml:space="preserve"> сессиясы              </w:t>
      </w:r>
    </w:p>
    <w:p w14:paraId="03291F77">
      <w:pPr>
        <w:spacing w:after="160" w:line="259" w:lineRule="auto"/>
        <w:ind w:firstLine="3192" w:firstLineChars="1450"/>
        <w:rPr>
          <w:rFonts w:hint="default" w:ascii="Times New Roman" w:hAnsi="Times New Roman" w:eastAsia="Calibri" w:cs="Times New Roman"/>
          <w:b/>
          <w:bCs/>
          <w:sz w:val="22"/>
          <w:szCs w:val="22"/>
          <w:lang w:val="ky-KG" w:eastAsia="ru-RU"/>
        </w:rPr>
      </w:pPr>
      <w:r>
        <w:rPr>
          <w:rFonts w:hint="default" w:ascii="Times New Roman" w:hAnsi="Times New Roman" w:eastAsia="Calibri" w:cs="Times New Roman"/>
          <w:b/>
          <w:bCs/>
          <w:sz w:val="22"/>
          <w:szCs w:val="22"/>
          <w:lang w:val="ky-KG" w:eastAsia="ru-RU"/>
        </w:rPr>
        <w:t xml:space="preserve">  ТОКТОМ</w:t>
      </w:r>
    </w:p>
    <w:p w14:paraId="5E39FACE">
      <w:pPr>
        <w:numPr>
          <w:ilvl w:val="0"/>
          <w:numId w:val="4"/>
        </w:numPr>
        <w:spacing w:after="160" w:line="259" w:lineRule="auto"/>
        <w:rPr>
          <w:rFonts w:ascii="Times New Roman" w:hAnsi="Times New Roman" w:eastAsia="Calibri" w:cs="Times New Roman"/>
          <w:b/>
          <w:sz w:val="22"/>
          <w:szCs w:val="22"/>
          <w:lang w:val="ky-KG" w:eastAsia="en-US"/>
        </w:rPr>
      </w:pPr>
      <w:r>
        <w:rPr>
          <w:rFonts w:ascii="Times New Roman" w:hAnsi="Times New Roman" w:eastAsia="Calibri" w:cs="Times New Roman"/>
          <w:b w:val="0"/>
          <w:bCs/>
          <w:sz w:val="22"/>
          <w:szCs w:val="22"/>
          <w:lang w:val="ky-KG" w:eastAsia="en-US"/>
        </w:rPr>
        <w:t>жылдын</w:t>
      </w:r>
      <w:r>
        <w:rPr>
          <w:rFonts w:hint="default" w:ascii="Times New Roman" w:hAnsi="Times New Roman" w:eastAsia="Calibri" w:cs="Times New Roman"/>
          <w:b w:val="0"/>
          <w:bCs/>
          <w:sz w:val="22"/>
          <w:szCs w:val="22"/>
          <w:lang w:val="ky-KG" w:eastAsia="en-US"/>
        </w:rPr>
        <w:t xml:space="preserve"> 7</w:t>
      </w:r>
      <w:r>
        <w:rPr>
          <w:rFonts w:hint="default" w:ascii="Times New Roman" w:hAnsi="Times New Roman" w:eastAsia="Calibri" w:cs="Times New Roman"/>
          <w:b w:val="0"/>
          <w:bCs/>
          <w:sz w:val="22"/>
          <w:szCs w:val="22"/>
          <w:lang w:val="en-US" w:eastAsia="en-US"/>
        </w:rPr>
        <w:t>-</w:t>
      </w:r>
      <w:r>
        <w:rPr>
          <w:rFonts w:hint="default" w:ascii="Times New Roman" w:hAnsi="Times New Roman" w:eastAsia="Calibri" w:cs="Times New Roman"/>
          <w:b w:val="0"/>
          <w:bCs/>
          <w:sz w:val="22"/>
          <w:szCs w:val="22"/>
          <w:lang w:val="ky-KG" w:eastAsia="en-US"/>
        </w:rPr>
        <w:t>февралы, № 36</w:t>
      </w:r>
      <w:r>
        <w:rPr>
          <w:rFonts w:ascii="Times New Roman" w:hAnsi="Times New Roman" w:eastAsia="Calibri" w:cs="Times New Roman"/>
          <w:b w:val="0"/>
          <w:bCs/>
          <w:sz w:val="22"/>
          <w:szCs w:val="22"/>
          <w:lang w:val="ky-KG" w:eastAsia="en-US"/>
        </w:rPr>
        <w:t>.</w:t>
      </w:r>
      <w:r>
        <w:rPr>
          <w:rFonts w:hint="default" w:ascii="Times New Roman" w:hAnsi="Times New Roman" w:eastAsia="Calibri" w:cs="Times New Roman"/>
          <w:b w:val="0"/>
          <w:bCs/>
          <w:sz w:val="22"/>
          <w:szCs w:val="22"/>
          <w:lang w:val="ky-KG" w:eastAsia="en-US"/>
        </w:rPr>
        <w:t xml:space="preserve">                                                        </w:t>
      </w:r>
      <w:r>
        <w:rPr>
          <w:rFonts w:ascii="Times New Roman" w:hAnsi="Times New Roman" w:eastAsia="Calibri" w:cs="Times New Roman"/>
          <w:b w:val="0"/>
          <w:bCs/>
          <w:sz w:val="22"/>
          <w:szCs w:val="22"/>
          <w:lang w:val="ky-KG" w:eastAsia="en-US"/>
        </w:rPr>
        <w:t>Самаркандек айылы</w:t>
      </w:r>
      <w:r>
        <w:rPr>
          <w:rFonts w:hint="default" w:ascii="Times New Roman" w:hAnsi="Times New Roman" w:eastAsia="Calibri" w:cs="Times New Roman"/>
          <w:b w:val="0"/>
          <w:bCs/>
          <w:sz w:val="22"/>
          <w:szCs w:val="22"/>
          <w:lang w:val="ky-KG" w:eastAsia="en-US"/>
        </w:rPr>
        <w:t xml:space="preserve"> </w:t>
      </w:r>
      <w:r>
        <w:rPr>
          <w:rFonts w:ascii="Times New Roman" w:hAnsi="Times New Roman" w:eastAsia="Calibri" w:cs="Times New Roman"/>
          <w:b w:val="0"/>
          <w:bCs/>
          <w:sz w:val="22"/>
          <w:szCs w:val="22"/>
          <w:lang w:val="ky-KG" w:eastAsia="en-US"/>
        </w:rPr>
        <w:t xml:space="preserve">.   </w:t>
      </w:r>
      <w:r>
        <w:rPr>
          <w:rFonts w:ascii="Times New Roman" w:hAnsi="Times New Roman" w:eastAsia="Calibri" w:cs="Times New Roman"/>
          <w:b/>
          <w:sz w:val="22"/>
          <w:szCs w:val="22"/>
          <w:lang w:val="ky-KG" w:eastAsia="en-US"/>
        </w:rPr>
        <w:t xml:space="preserve">  </w:t>
      </w:r>
    </w:p>
    <w:p w14:paraId="552EB883">
      <w:pPr>
        <w:numPr>
          <w:ilvl w:val="0"/>
          <w:numId w:val="0"/>
        </w:numPr>
        <w:spacing w:after="160" w:line="259" w:lineRule="auto"/>
        <w:ind w:firstLine="2531" w:firstLineChars="1150"/>
        <w:rPr>
          <w:rFonts w:hint="default" w:ascii="Times New Roman" w:hAnsi="Times New Roman" w:eastAsia="Calibri" w:cs="Times New Roman"/>
          <w:b/>
          <w:bCs w:val="0"/>
          <w:sz w:val="22"/>
          <w:szCs w:val="22"/>
          <w:lang w:val="ky-KG" w:eastAsia="en-US"/>
        </w:rPr>
      </w:pPr>
    </w:p>
    <w:p w14:paraId="6FF224B6">
      <w:pPr>
        <w:numPr>
          <w:ilvl w:val="0"/>
          <w:numId w:val="0"/>
        </w:numPr>
        <w:spacing w:after="160" w:line="259" w:lineRule="auto"/>
        <w:ind w:firstLine="2531" w:firstLineChars="1150"/>
        <w:rPr>
          <w:rFonts w:hint="default" w:ascii="Times New Roman" w:hAnsi="Times New Roman" w:eastAsia="Calibri" w:cs="Times New Roman"/>
          <w:b/>
          <w:bCs/>
          <w:sz w:val="22"/>
          <w:szCs w:val="22"/>
          <w:lang w:val="ky-KG" w:eastAsia="ru-RU"/>
        </w:rPr>
      </w:pPr>
      <w:r>
        <w:rPr>
          <w:rFonts w:hint="default" w:ascii="Times New Roman" w:hAnsi="Times New Roman" w:eastAsia="Calibri" w:cs="Times New Roman"/>
          <w:b/>
          <w:bCs w:val="0"/>
          <w:sz w:val="22"/>
          <w:szCs w:val="22"/>
          <w:lang w:val="ky-KG" w:eastAsia="en-US"/>
        </w:rPr>
        <w:t xml:space="preserve">  Макулдук берүү жөнүндө</w:t>
      </w:r>
    </w:p>
    <w:p w14:paraId="6554E228">
      <w:pPr>
        <w:bidi w:val="0"/>
        <w:spacing w:after="160" w:line="259" w:lineRule="auto"/>
        <w:ind w:left="2124" w:leftChars="0"/>
        <w:jc w:val="both"/>
        <w:rPr>
          <w:rFonts w:hint="default" w:ascii="Times New Roman" w:hAnsi="Times New Roman" w:eastAsia="Calibri" w:cs="Times New Roman"/>
          <w:b/>
          <w:bCs/>
          <w:sz w:val="22"/>
          <w:szCs w:val="22"/>
          <w:lang w:val="ky-KG" w:eastAsia="ru-RU"/>
        </w:rPr>
      </w:pPr>
    </w:p>
    <w:p w14:paraId="5947EB49">
      <w:pPr>
        <w:bidi w:val="0"/>
        <w:spacing w:after="160" w:line="259" w:lineRule="auto"/>
        <w:ind w:firstLine="708" w:firstLineChars="0"/>
        <w:jc w:val="both"/>
        <w:rPr>
          <w:rFonts w:hint="default" w:ascii="Times New Roman" w:hAnsi="Times New Roman" w:eastAsia="Calibri" w:cs="Times New Roman"/>
          <w:b/>
          <w:bCs/>
          <w:sz w:val="22"/>
          <w:szCs w:val="22"/>
          <w:lang w:val="ky-KG" w:eastAsia="en-US"/>
        </w:rPr>
      </w:pPr>
      <w:r>
        <w:rPr>
          <w:rFonts w:hint="default" w:ascii="Times New Roman" w:hAnsi="Times New Roman" w:eastAsia="Calibri" w:cs="Times New Roman"/>
          <w:b w:val="0"/>
          <w:bCs w:val="0"/>
          <w:sz w:val="22"/>
          <w:szCs w:val="22"/>
          <w:lang w:val="ky-KG" w:eastAsia="ru-RU"/>
        </w:rPr>
        <w:t>Самаркандек айыл өкмөтүнүн башчысынын милдетин аткаруучусу Ж.Полотовдун билдирүүсүн угуп жана талкуулап чыгып, Самаркандек айыл аймагынын айылдык кеңеши</w:t>
      </w:r>
      <w:r>
        <w:rPr>
          <w:rFonts w:hint="default" w:ascii="Times New Roman" w:hAnsi="Times New Roman" w:eastAsia="Calibri" w:cs="Times New Roman"/>
          <w:b/>
          <w:bCs/>
          <w:sz w:val="22"/>
          <w:szCs w:val="22"/>
          <w:lang w:val="ky-KG" w:eastAsia="ru-RU"/>
        </w:rPr>
        <w:t xml:space="preserve"> токтом кылат:   </w:t>
      </w:r>
    </w:p>
    <w:p w14:paraId="3E4E0CFD">
      <w:pPr>
        <w:numPr>
          <w:ilvl w:val="0"/>
          <w:numId w:val="5"/>
        </w:numPr>
        <w:spacing w:after="160" w:line="259" w:lineRule="auto"/>
        <w:jc w:val="both"/>
        <w:rPr>
          <w:rFonts w:hint="default" w:ascii="Times New Roman" w:hAnsi="Times New Roman" w:eastAsia="Calibri" w:cs="Times New Roman"/>
          <w:b w:val="0"/>
          <w:bCs/>
          <w:sz w:val="22"/>
          <w:szCs w:val="22"/>
          <w:lang w:val="ky-KG" w:eastAsia="en-US"/>
        </w:rPr>
      </w:pPr>
      <w:r>
        <w:rPr>
          <w:rFonts w:ascii="Times New Roman" w:hAnsi="Times New Roman" w:eastAsia="Calibri" w:cs="Times New Roman"/>
          <w:b w:val="0"/>
          <w:bCs/>
          <w:sz w:val="22"/>
          <w:szCs w:val="22"/>
          <w:lang w:val="ky-KG" w:eastAsia="en-US"/>
        </w:rPr>
        <w:t>Самаркандек</w:t>
      </w:r>
      <w:r>
        <w:rPr>
          <w:rFonts w:hint="default" w:ascii="Times New Roman" w:hAnsi="Times New Roman" w:eastAsia="Calibri" w:cs="Times New Roman"/>
          <w:b w:val="0"/>
          <w:bCs/>
          <w:sz w:val="22"/>
          <w:szCs w:val="22"/>
          <w:lang w:val="ky-KG" w:eastAsia="en-US"/>
        </w:rPr>
        <w:t xml:space="preserve"> </w:t>
      </w:r>
      <w:r>
        <w:rPr>
          <w:rFonts w:ascii="Times New Roman" w:hAnsi="Times New Roman" w:eastAsia="Calibri" w:cs="Times New Roman"/>
          <w:b w:val="0"/>
          <w:bCs/>
          <w:sz w:val="22"/>
          <w:szCs w:val="22"/>
          <w:lang w:val="ru-RU" w:eastAsia="en-US"/>
        </w:rPr>
        <w:t>айыл</w:t>
      </w:r>
      <w:r>
        <w:rPr>
          <w:rFonts w:ascii="Times New Roman" w:hAnsi="Times New Roman" w:eastAsia="Calibri" w:cs="Times New Roman"/>
          <w:b w:val="0"/>
          <w:bCs/>
          <w:sz w:val="22"/>
          <w:szCs w:val="22"/>
          <w:lang w:val="ky-KG" w:eastAsia="en-US"/>
        </w:rPr>
        <w:t>ындагы</w:t>
      </w:r>
      <w:r>
        <w:rPr>
          <w:rFonts w:hint="default" w:ascii="Times New Roman" w:hAnsi="Times New Roman" w:eastAsia="Calibri" w:cs="Times New Roman"/>
          <w:b w:val="0"/>
          <w:bCs/>
          <w:sz w:val="22"/>
          <w:szCs w:val="22"/>
          <w:lang w:val="ky-KG" w:eastAsia="en-US"/>
        </w:rPr>
        <w:t xml:space="preserve"> Борбордук мечиттин жанынан 8-01-05-1001-2319 ид. кодундагы 0,08 га жер тилкесин курулуш куруп, көрктөндүрүү максатында мыйзамдын негизинде  аукционго койулуу менен сатылуусуна макулдук берилсин.</w:t>
      </w:r>
    </w:p>
    <w:p w14:paraId="6E7368B1">
      <w:pPr>
        <w:numPr>
          <w:ilvl w:val="0"/>
          <w:numId w:val="5"/>
        </w:numPr>
        <w:spacing w:after="160" w:line="240" w:lineRule="auto"/>
        <w:ind w:left="0" w:leftChars="0" w:firstLine="0" w:firstLineChars="0"/>
        <w:jc w:val="both"/>
        <w:rPr>
          <w:rFonts w:hint="default" w:ascii="Times New Roman" w:hAnsi="Times New Roman" w:eastAsia="Calibri" w:cs="Times New Roman"/>
          <w:sz w:val="22"/>
          <w:szCs w:val="22"/>
          <w:lang w:val="ky-KG" w:eastAsia="en-US"/>
        </w:rPr>
      </w:pPr>
      <w:r>
        <w:rPr>
          <w:rFonts w:hint="default" w:ascii="Times New Roman" w:hAnsi="Times New Roman" w:eastAsia="Calibri" w:cs="Times New Roman"/>
          <w:sz w:val="22"/>
          <w:szCs w:val="22"/>
          <w:lang w:val="ky-KG" w:eastAsia="en-US"/>
        </w:rPr>
        <w:t xml:space="preserve">Бул токтомдун аткарылуусун көзөмөлгө алуу жагы Самаркандек айылдык кеңешинин </w:t>
      </w:r>
      <w:r>
        <w:rPr>
          <w:rFonts w:ascii="Times New Roman" w:hAnsi="Times New Roman" w:eastAsia="Calibri" w:cs="Times New Roman"/>
          <w:sz w:val="22"/>
          <w:szCs w:val="22"/>
          <w:lang w:val="ky-KG" w:eastAsia="en-US"/>
        </w:rPr>
        <w:t>жер</w:t>
      </w:r>
      <w:r>
        <w:rPr>
          <w:rFonts w:hint="default" w:ascii="Times New Roman" w:hAnsi="Times New Roman" w:eastAsia="Calibri" w:cs="Times New Roman"/>
          <w:sz w:val="22"/>
          <w:szCs w:val="22"/>
          <w:lang w:val="ky-KG" w:eastAsia="en-US"/>
        </w:rPr>
        <w:t xml:space="preserve"> </w:t>
      </w:r>
      <w:r>
        <w:rPr>
          <w:rFonts w:ascii="Times New Roman" w:hAnsi="Times New Roman" w:eastAsia="Calibri" w:cs="Times New Roman"/>
          <w:sz w:val="22"/>
          <w:szCs w:val="22"/>
          <w:lang w:val="ky-KG" w:eastAsia="en-US"/>
        </w:rPr>
        <w:t xml:space="preserve"> маселелери</w:t>
      </w:r>
      <w:r>
        <w:rPr>
          <w:rFonts w:hint="default" w:ascii="Times New Roman" w:hAnsi="Times New Roman" w:eastAsia="Calibri" w:cs="Times New Roman"/>
          <w:sz w:val="22"/>
          <w:szCs w:val="22"/>
          <w:lang w:val="ky-KG" w:eastAsia="en-US"/>
        </w:rPr>
        <w:t xml:space="preserve"> боюнча туруктуу комиссиясына </w:t>
      </w:r>
      <w:r>
        <w:rPr>
          <w:rFonts w:hint="default" w:ascii="Times New Roman" w:hAnsi="Times New Roman" w:eastAsia="Calibri" w:cs="Times New Roman"/>
          <w:sz w:val="22"/>
          <w:szCs w:val="22"/>
          <w:lang w:val="ky-KG" w:eastAsia="ru-RU"/>
        </w:rPr>
        <w:t>тапшырылсын.</w:t>
      </w:r>
    </w:p>
    <w:p w14:paraId="459B6EEF">
      <w:pPr>
        <w:numPr>
          <w:ilvl w:val="0"/>
          <w:numId w:val="0"/>
        </w:numPr>
        <w:spacing w:after="160" w:line="240" w:lineRule="auto"/>
        <w:ind w:left="0" w:leftChars="0" w:firstLine="0" w:firstLineChars="0"/>
        <w:jc w:val="both"/>
        <w:rPr>
          <w:rFonts w:hint="default" w:ascii="Times New Roman" w:hAnsi="Times New Roman" w:eastAsia="Calibri" w:cs="Times New Roman"/>
          <w:sz w:val="22"/>
          <w:szCs w:val="22"/>
          <w:lang w:val="ky-KG" w:eastAsia="en-US"/>
        </w:rPr>
      </w:pPr>
      <w:r>
        <w:rPr>
          <w:rFonts w:hint="default" w:ascii="Times New Roman" w:hAnsi="Times New Roman" w:eastAsia="Calibri" w:cs="Times New Roman"/>
          <w:sz w:val="22"/>
          <w:szCs w:val="22"/>
          <w:lang w:val="ky-KG" w:eastAsia="ru-RU"/>
        </w:rPr>
        <w:t xml:space="preserve">3. </w:t>
      </w:r>
      <w:r>
        <w:rPr>
          <w:rFonts w:hint="default" w:ascii="Times New Roman" w:hAnsi="Times New Roman" w:eastAsia="Calibri" w:cs="Times New Roman"/>
          <w:sz w:val="22"/>
          <w:szCs w:val="22"/>
          <w:lang w:val="ky-KG" w:eastAsia="en-US"/>
        </w:rPr>
        <w:t>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w:t>
      </w:r>
    </w:p>
    <w:p w14:paraId="203BA327">
      <w:pPr>
        <w:spacing w:after="160" w:line="240" w:lineRule="auto"/>
        <w:rPr>
          <w:rFonts w:hint="default" w:ascii="Times New Roman" w:hAnsi="Times New Roman" w:eastAsia="Calibri" w:cs="Times New Roman"/>
          <w:sz w:val="22"/>
          <w:szCs w:val="22"/>
          <w:lang w:val="ky-KG" w:eastAsia="en-US"/>
        </w:rPr>
      </w:pPr>
      <w:r>
        <w:rPr>
          <w:rFonts w:hint="default" w:ascii="Times New Roman" w:hAnsi="Times New Roman" w:eastAsia="Calibri" w:cs="Times New Roman"/>
          <w:sz w:val="22"/>
          <w:szCs w:val="22"/>
          <w:lang w:val="ky-KG" w:eastAsia="en-US"/>
        </w:rPr>
        <w:t xml:space="preserve">4.  Кабыл алынган ушул токтом </w:t>
      </w:r>
      <w:r>
        <w:rPr>
          <w:rFonts w:ascii="Calibri" w:hAnsi="Calibri" w:eastAsia="Calibri" w:cs="Times New Roman"/>
          <w:b w:val="0"/>
          <w:bCs w:val="0"/>
          <w:sz w:val="22"/>
          <w:szCs w:val="22"/>
          <w:lang w:val="ru-RU" w:eastAsia="en-US"/>
        </w:rPr>
        <w:fldChar w:fldCharType="begin"/>
      </w:r>
      <w:r>
        <w:rPr>
          <w:rFonts w:ascii="Calibri" w:hAnsi="Calibri" w:eastAsia="Calibri" w:cs="Times New Roman"/>
          <w:b w:val="0"/>
          <w:bCs w:val="0"/>
          <w:sz w:val="22"/>
          <w:szCs w:val="22"/>
          <w:lang w:val="ru-RU" w:eastAsia="en-US"/>
        </w:rPr>
        <w:instrText xml:space="preserve"> HYPERLINK "mailto:toktom.gamsumo@gmail.com" </w:instrText>
      </w:r>
      <w:r>
        <w:rPr>
          <w:rFonts w:ascii="Calibri" w:hAnsi="Calibri" w:eastAsia="Calibri" w:cs="Times New Roman"/>
          <w:b w:val="0"/>
          <w:bCs w:val="0"/>
          <w:sz w:val="22"/>
          <w:szCs w:val="22"/>
          <w:lang w:val="ru-RU" w:eastAsia="en-US"/>
        </w:rPr>
        <w:fldChar w:fldCharType="separate"/>
      </w:r>
      <w:r>
        <w:rPr>
          <w:rFonts w:ascii="2003_Oktom_TimesXP" w:hAnsi="2003_Oktom_TimesXP" w:eastAsia="Calibri" w:cs="2003_Oktom_TimesXP"/>
          <w:b w:val="0"/>
          <w:bCs w:val="0"/>
          <w:color w:val="0563C1"/>
          <w:sz w:val="22"/>
          <w:szCs w:val="22"/>
          <w:u w:val="single"/>
          <w:lang w:val="kk-KZ" w:eastAsia="en-US"/>
        </w:rPr>
        <w:t>samarkandek.go</w:t>
      </w:r>
      <w:r>
        <w:rPr>
          <w:rFonts w:hint="default" w:ascii="2003_Oktom_TimesXP" w:hAnsi="2003_Oktom_TimesXP" w:eastAsia="Calibri" w:cs="2003_Oktom_TimesXP"/>
          <w:b w:val="0"/>
          <w:bCs w:val="0"/>
          <w:color w:val="0563C1"/>
          <w:sz w:val="22"/>
          <w:szCs w:val="22"/>
          <w:u w:val="single"/>
          <w:lang w:val="en-US" w:eastAsia="en-US"/>
        </w:rPr>
        <w:t>v</w:t>
      </w:r>
      <w:r>
        <w:rPr>
          <w:rFonts w:ascii="2003_Oktom_TimesXP" w:hAnsi="2003_Oktom_TimesXP" w:eastAsia="Calibri" w:cs="2003_Oktom_TimesXP"/>
          <w:b w:val="0"/>
          <w:bCs w:val="0"/>
          <w:color w:val="0563C1"/>
          <w:sz w:val="22"/>
          <w:szCs w:val="22"/>
          <w:u w:val="single"/>
          <w:lang w:val="kk-KZ" w:eastAsia="en-US"/>
        </w:rPr>
        <w:t>.kg</w:t>
      </w:r>
      <w:r>
        <w:rPr>
          <w:rFonts w:ascii="2003_Oktom_TimesXP" w:hAnsi="2003_Oktom_TimesXP" w:eastAsia="Calibri" w:cs="2003_Oktom_TimesXP"/>
          <w:b w:val="0"/>
          <w:bCs w:val="0"/>
          <w:color w:val="0563C1"/>
          <w:sz w:val="22"/>
          <w:szCs w:val="22"/>
          <w:u w:val="single"/>
          <w:lang w:val="kk-KZ" w:eastAsia="en-US"/>
        </w:rPr>
        <w:fldChar w:fldCharType="end"/>
      </w:r>
      <w:r>
        <w:rPr>
          <w:rFonts w:hint="default" w:ascii="2003_Oktom_TimesXP" w:hAnsi="2003_Oktom_TimesXP" w:eastAsia="Calibri" w:cs="2003_Oktom_TimesXP"/>
          <w:b w:val="0"/>
          <w:bCs w:val="0"/>
          <w:color w:val="0563C1"/>
          <w:sz w:val="22"/>
          <w:szCs w:val="22"/>
          <w:u w:val="single"/>
          <w:lang w:val="ky-KG" w:eastAsia="en-US"/>
        </w:rPr>
        <w:t xml:space="preserve"> </w:t>
      </w:r>
      <w:r>
        <w:rPr>
          <w:rFonts w:hint="default" w:ascii="2003_Oktom_TimesXP" w:hAnsi="2003_Oktom_TimesXP" w:eastAsia="Calibri" w:cs="2003_Oktom_TimesXP"/>
          <w:b/>
          <w:color w:val="0563C1"/>
          <w:sz w:val="22"/>
          <w:szCs w:val="22"/>
          <w:u w:val="single"/>
          <w:lang w:val="ky-KG" w:eastAsia="en-US"/>
        </w:rPr>
        <w:t xml:space="preserve"> </w:t>
      </w:r>
      <w:r>
        <w:rPr>
          <w:rFonts w:ascii="2003_Oktom_TimesXP" w:hAnsi="2003_Oktom_TimesXP" w:eastAsia="Calibri" w:cs="2003_Oktom_TimesXP"/>
          <w:sz w:val="22"/>
          <w:szCs w:val="22"/>
          <w:lang w:val="ky-KG" w:eastAsia="en-US"/>
        </w:rPr>
        <w:t>сайтында</w:t>
      </w:r>
      <w:r>
        <w:rPr>
          <w:rFonts w:hint="default" w:ascii="2003_Oktom_TimesXP" w:hAnsi="2003_Oktom_TimesXP" w:eastAsia="Calibri" w:cs="2003_Oktom_TimesXP"/>
          <w:sz w:val="22"/>
          <w:szCs w:val="22"/>
          <w:lang w:val="ky-KG" w:eastAsia="en-US"/>
        </w:rPr>
        <w:t xml:space="preserve"> жарыялансын. </w:t>
      </w:r>
    </w:p>
    <w:p w14:paraId="1897D435">
      <w:pPr>
        <w:spacing w:line="240" w:lineRule="auto"/>
        <w:rPr>
          <w:rFonts w:hint="default" w:ascii="Times New Roman" w:hAnsi="Times New Roman" w:eastAsia="Calibri" w:cs="Times New Roman"/>
          <w:b/>
          <w:bCs/>
          <w:sz w:val="22"/>
          <w:szCs w:val="22"/>
          <w:lang w:val="ky-KG" w:eastAsia="en-US"/>
        </w:rPr>
      </w:pPr>
    </w:p>
    <w:p w14:paraId="6B1B395C">
      <w:pPr>
        <w:spacing w:line="240" w:lineRule="auto"/>
        <w:rPr>
          <w:rFonts w:hint="default" w:ascii="Times New Roman" w:hAnsi="Times New Roman" w:eastAsia="Calibri" w:cs="Times New Roman"/>
          <w:b/>
          <w:bCs/>
          <w:sz w:val="22"/>
          <w:szCs w:val="22"/>
          <w:lang w:val="ky-KG" w:eastAsia="en-US"/>
        </w:rPr>
      </w:pPr>
      <w:r>
        <w:rPr>
          <w:rFonts w:hint="default" w:ascii="Times New Roman" w:hAnsi="Times New Roman" w:eastAsia="Calibri" w:cs="Times New Roman"/>
          <w:b/>
          <w:bCs/>
          <w:sz w:val="22"/>
          <w:szCs w:val="22"/>
          <w:lang w:val="ky-KG" w:eastAsia="en-US"/>
        </w:rPr>
        <w:t>Төрага                                                                              Ш. Б. Гапаров</w:t>
      </w:r>
    </w:p>
    <w:p w14:paraId="0B014D97">
      <w:pPr>
        <w:spacing w:line="240" w:lineRule="auto"/>
        <w:rPr>
          <w:rFonts w:hint="default" w:ascii="Times New Roman" w:hAnsi="Times New Roman" w:eastAsia="Calibri" w:cs="Times New Roman"/>
          <w:b/>
          <w:bCs/>
          <w:sz w:val="22"/>
          <w:szCs w:val="22"/>
          <w:lang w:val="ky-KG" w:eastAsia="en-US"/>
        </w:rPr>
      </w:pPr>
    </w:p>
    <w:p w14:paraId="6BA3DC85">
      <w:pPr>
        <w:spacing w:line="240" w:lineRule="auto"/>
        <w:rPr>
          <w:rFonts w:hint="default" w:ascii="Times New Roman" w:hAnsi="Times New Roman" w:eastAsia="Calibri" w:cs="Times New Roman"/>
          <w:b/>
          <w:bCs/>
          <w:sz w:val="22"/>
          <w:szCs w:val="22"/>
          <w:lang w:val="ky-KG" w:eastAsia="en-US"/>
        </w:rPr>
      </w:pPr>
    </w:p>
    <w:p w14:paraId="271A4F26">
      <w:pPr>
        <w:spacing w:line="240" w:lineRule="auto"/>
        <w:rPr>
          <w:rFonts w:hint="default" w:ascii="Times New Roman" w:hAnsi="Times New Roman" w:eastAsia="Calibri" w:cs="Times New Roman"/>
          <w:b/>
          <w:bCs/>
          <w:sz w:val="22"/>
          <w:szCs w:val="22"/>
          <w:lang w:val="ky-KG" w:eastAsia="en-US"/>
        </w:rPr>
      </w:pPr>
    </w:p>
    <w:p w14:paraId="4DBD63BD">
      <w:pPr>
        <w:spacing w:line="240" w:lineRule="auto"/>
        <w:rPr>
          <w:rFonts w:hint="default" w:ascii="Times New Roman" w:hAnsi="Times New Roman" w:eastAsia="Calibri" w:cs="Times New Roman"/>
          <w:b/>
          <w:bCs/>
          <w:sz w:val="22"/>
          <w:szCs w:val="22"/>
          <w:lang w:val="ky-KG" w:eastAsia="en-US"/>
        </w:rPr>
      </w:pPr>
    </w:p>
    <w:p w14:paraId="14F565C8">
      <w:pPr>
        <w:spacing w:line="240" w:lineRule="auto"/>
        <w:rPr>
          <w:rFonts w:hint="default" w:ascii="Times New Roman" w:hAnsi="Times New Roman" w:eastAsia="Calibri" w:cs="Times New Roman"/>
          <w:b/>
          <w:bCs/>
          <w:sz w:val="22"/>
          <w:szCs w:val="22"/>
          <w:lang w:val="ky-KG" w:eastAsia="en-US"/>
        </w:rPr>
      </w:pPr>
    </w:p>
    <w:p w14:paraId="26D0FF47">
      <w:pPr>
        <w:spacing w:line="240" w:lineRule="auto"/>
        <w:rPr>
          <w:rFonts w:hint="default" w:ascii="Times New Roman" w:hAnsi="Times New Roman" w:eastAsia="Calibri" w:cs="Times New Roman"/>
          <w:b/>
          <w:bCs/>
          <w:sz w:val="22"/>
          <w:szCs w:val="22"/>
          <w:lang w:val="ky-KG" w:eastAsia="en-US"/>
        </w:rPr>
      </w:pPr>
    </w:p>
    <w:p w14:paraId="22393FAE">
      <w:pPr>
        <w:spacing w:line="240" w:lineRule="auto"/>
        <w:rPr>
          <w:rFonts w:hint="default" w:ascii="Times New Roman" w:hAnsi="Times New Roman" w:eastAsia="Calibri" w:cs="Times New Roman"/>
          <w:b/>
          <w:bCs/>
          <w:sz w:val="22"/>
          <w:szCs w:val="22"/>
          <w:lang w:val="ky-KG" w:eastAsia="en-US"/>
        </w:rPr>
      </w:pPr>
    </w:p>
    <w:p w14:paraId="690DA705">
      <w:pPr>
        <w:spacing w:line="240" w:lineRule="auto"/>
        <w:rPr>
          <w:rFonts w:hint="default" w:ascii="Times New Roman" w:hAnsi="Times New Roman" w:eastAsia="Calibri" w:cs="Times New Roman"/>
          <w:b/>
          <w:bCs/>
          <w:sz w:val="22"/>
          <w:szCs w:val="22"/>
          <w:lang w:val="ky-KG" w:eastAsia="en-US"/>
        </w:rPr>
      </w:pPr>
    </w:p>
    <w:p w14:paraId="2A9D5740">
      <w:pPr>
        <w:spacing w:line="240" w:lineRule="auto"/>
        <w:rPr>
          <w:rFonts w:hint="default" w:ascii="Times New Roman" w:hAnsi="Times New Roman" w:eastAsia="Calibri" w:cs="Times New Roman"/>
          <w:b/>
          <w:bCs/>
          <w:sz w:val="22"/>
          <w:szCs w:val="22"/>
          <w:lang w:val="ky-KG" w:eastAsia="en-US"/>
        </w:rPr>
      </w:pPr>
    </w:p>
    <w:tbl>
      <w:tblPr>
        <w:tblStyle w:val="3"/>
        <w:tblpPr w:leftFromText="180" w:rightFromText="180" w:bottomFromText="200" w:vertAnchor="text" w:horzAnchor="margin" w:tblpXSpec="center" w:tblpY="2"/>
        <w:tblW w:w="9828" w:type="dxa"/>
        <w:tblInd w:w="0" w:type="dxa"/>
        <w:tblLayout w:type="autofit"/>
        <w:tblCellMar>
          <w:top w:w="0" w:type="dxa"/>
          <w:left w:w="108" w:type="dxa"/>
          <w:bottom w:w="0" w:type="dxa"/>
          <w:right w:w="108" w:type="dxa"/>
        </w:tblCellMar>
      </w:tblPr>
      <w:tblGrid>
        <w:gridCol w:w="3852"/>
        <w:gridCol w:w="1980"/>
        <w:gridCol w:w="3996"/>
      </w:tblGrid>
      <w:tr w14:paraId="48AE20C9">
        <w:tblPrEx>
          <w:tblCellMar>
            <w:top w:w="0" w:type="dxa"/>
            <w:left w:w="108" w:type="dxa"/>
            <w:bottom w:w="0" w:type="dxa"/>
            <w:right w:w="108" w:type="dxa"/>
          </w:tblCellMar>
        </w:tblPrEx>
        <w:tc>
          <w:tcPr>
            <w:tcW w:w="3852" w:type="dxa"/>
            <w:noWrap w:val="0"/>
            <w:vAlign w:val="top"/>
          </w:tcPr>
          <w:p w14:paraId="27542EF8">
            <w:pPr>
              <w:spacing w:after="160" w:line="240" w:lineRule="auto"/>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sz w:val="22"/>
                <w:szCs w:val="22"/>
                <w:lang w:val="ky-KG" w:eastAsia="ru-RU"/>
              </w:rPr>
              <w:t xml:space="preserve">  </w:t>
            </w:r>
          </w:p>
          <w:p w14:paraId="04789940">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t>КЫРГЫЗ РЕСПУБЛИКАСЫ</w:t>
            </w:r>
          </w:p>
          <w:p w14:paraId="499F5221">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t>БАТКЕН ОБЛАСТЫ</w:t>
            </w:r>
          </w:p>
          <w:p w14:paraId="5A102DAB">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t>БАТКЕН РАЙОНУ</w:t>
            </w:r>
          </w:p>
          <w:p w14:paraId="19CC3E18">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t>САМАРКАНДЕК  АЙЫЛ АЙМАГЫНЫН</w:t>
            </w:r>
          </w:p>
          <w:p w14:paraId="4F882903">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t>АЙЫЛДЫК КЕНЕШИ</w:t>
            </w:r>
          </w:p>
          <w:p w14:paraId="51D8AD3F">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mc:AlternateContent>
                <mc:Choice Requires="wps">
                  <w:drawing>
                    <wp:anchor distT="0" distB="0" distL="114300" distR="114300" simplePos="0" relativeHeight="251673600" behindDoc="0" locked="0" layoutInCell="1" allowOverlap="1">
                      <wp:simplePos x="0" y="0"/>
                      <wp:positionH relativeFrom="margin">
                        <wp:posOffset>-48260</wp:posOffset>
                      </wp:positionH>
                      <wp:positionV relativeFrom="paragraph">
                        <wp:posOffset>114935</wp:posOffset>
                      </wp:positionV>
                      <wp:extent cx="6174105" cy="4445"/>
                      <wp:effectExtent l="0" t="38100" r="17145" b="52705"/>
                      <wp:wrapNone/>
                      <wp:docPr id="10" name="Прямое соединение 17"/>
                      <wp:cNvGraphicFramePr/>
                      <a:graphic xmlns:a="http://schemas.openxmlformats.org/drawingml/2006/main">
                        <a:graphicData uri="http://schemas.microsoft.com/office/word/2010/wordprocessingShape">
                          <wps:wsp>
                            <wps:cNvCnPr>
                              <a:cxnSpLocks noChangeShapeType="1"/>
                            </wps:cNvCnPr>
                            <wps:spPr bwMode="auto">
                              <a:xfrm>
                                <a:off x="0" y="0"/>
                                <a:ext cx="6174105" cy="4445"/>
                              </a:xfrm>
                              <a:prstGeom prst="line">
                                <a:avLst/>
                              </a:prstGeom>
                              <a:noFill/>
                              <a:ln w="76200" cmpd="tri">
                                <a:solidFill>
                                  <a:srgbClr val="000000"/>
                                </a:solidFill>
                                <a:round/>
                              </a:ln>
                              <a:effectLst/>
                            </wps:spPr>
                            <wps:bodyPr/>
                          </wps:wsp>
                        </a:graphicData>
                      </a:graphic>
                    </wp:anchor>
                  </w:drawing>
                </mc:Choice>
                <mc:Fallback>
                  <w:pict>
                    <v:line id="Прямое соединение 17" o:spid="_x0000_s1026" o:spt="20" style="position:absolute;left:0pt;margin-left:-3.8pt;margin-top:9.05pt;height:0.35pt;width:486.15pt;mso-position-horizontal-relative:margin;z-index:251673600;mso-width-relative:page;mso-height-relative:page;" filled="f" stroked="t" coordsize="21600,21600" o:gfxdata="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cFodNQAAAAIAQAADwAAAAAAAAABACAAAAAiAAAAZHJzL2Rvd25y&#10;ZXYueG1sUEsBAhQAFAAAAAgAh07iQAqMuNoCAgAA2wMAAA4AAAAAAAAAAQAgAAAAIwEAAGRycy9l&#10;Mm9Eb2MueG1sUEsFBgAAAAAGAAYAWQEAAJcFAAAAAA==&#10;">
                      <v:fill on="f" focussize="0,0"/>
                      <v:stroke weight="6pt" color="#000000" linestyle="thickBetweenThin" joinstyle="round"/>
                      <v:imagedata o:title=""/>
                      <o:lock v:ext="edit" aspectratio="f"/>
                    </v:line>
                  </w:pict>
                </mc:Fallback>
              </mc:AlternateContent>
            </w:r>
          </w:p>
        </w:tc>
        <w:tc>
          <w:tcPr>
            <w:tcW w:w="1980" w:type="dxa"/>
            <w:noWrap w:val="0"/>
            <w:vAlign w:val="top"/>
          </w:tcPr>
          <w:p w14:paraId="088B6E33">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drawing>
                <wp:anchor distT="0" distB="0" distL="114300" distR="114300" simplePos="0" relativeHeight="251672576" behindDoc="0" locked="0" layoutInCell="1" allowOverlap="1">
                  <wp:simplePos x="0" y="0"/>
                  <wp:positionH relativeFrom="column">
                    <wp:posOffset>264795</wp:posOffset>
                  </wp:positionH>
                  <wp:positionV relativeFrom="paragraph">
                    <wp:posOffset>331470</wp:posOffset>
                  </wp:positionV>
                  <wp:extent cx="781050" cy="828675"/>
                  <wp:effectExtent l="0" t="0" r="0" b="9525"/>
                  <wp:wrapTopAndBottom/>
                  <wp:docPr id="11" name="Рисунок 13"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3" descr="Описание: GERB"/>
                          <pic:cNvPicPr>
                            <a:picLocks noChangeAspect="1"/>
                          </pic:cNvPicPr>
                        </pic:nvPicPr>
                        <pic:blipFill>
                          <a:blip r:embed="rId4"/>
                          <a:stretch>
                            <a:fillRect/>
                          </a:stretch>
                        </pic:blipFill>
                        <pic:spPr>
                          <a:xfrm>
                            <a:off x="0" y="0"/>
                            <a:ext cx="781050" cy="828675"/>
                          </a:xfrm>
                          <a:prstGeom prst="rect">
                            <a:avLst/>
                          </a:prstGeom>
                          <a:noFill/>
                          <a:ln>
                            <a:noFill/>
                          </a:ln>
                        </pic:spPr>
                      </pic:pic>
                    </a:graphicData>
                  </a:graphic>
                </wp:anchor>
              </w:drawing>
            </w:r>
          </w:p>
        </w:tc>
        <w:tc>
          <w:tcPr>
            <w:tcW w:w="3996" w:type="dxa"/>
            <w:noWrap w:val="0"/>
            <w:vAlign w:val="top"/>
          </w:tcPr>
          <w:p w14:paraId="3AE87BFA">
            <w:pPr>
              <w:spacing w:after="160" w:line="240" w:lineRule="auto"/>
              <w:jc w:val="center"/>
              <w:rPr>
                <w:rFonts w:hint="default" w:ascii="Times New Roman" w:hAnsi="Times New Roman" w:eastAsia="Calibri" w:cs="Times New Roman"/>
                <w:b/>
                <w:bCs/>
                <w:sz w:val="18"/>
                <w:szCs w:val="18"/>
                <w:lang w:val="ky-KG" w:eastAsia="ru-RU"/>
              </w:rPr>
            </w:pPr>
          </w:p>
          <w:p w14:paraId="3692397F">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t>КЫРГЫЗСКАЯ РЕСПУБЛИКА</w:t>
            </w:r>
          </w:p>
          <w:p w14:paraId="53045166">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t>БАТКЕНСКАЯ ОБЛАСТЬ</w:t>
            </w:r>
          </w:p>
          <w:p w14:paraId="378B711A">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t>БАТКЕНСКИЙ РАЙОН</w:t>
            </w:r>
          </w:p>
          <w:p w14:paraId="7A80CA67">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t>АЙЫЛНЫЙ КЕНЕШ  САМАРКАНДЕКСКОГО</w:t>
            </w:r>
          </w:p>
          <w:p w14:paraId="5B2AD5A8">
            <w:pPr>
              <w:spacing w:after="160" w:line="240" w:lineRule="auto"/>
              <w:jc w:val="center"/>
              <w:rPr>
                <w:rFonts w:hint="default" w:ascii="Times New Roman" w:hAnsi="Times New Roman" w:eastAsia="Calibri" w:cs="Times New Roman"/>
                <w:b/>
                <w:bCs/>
                <w:sz w:val="18"/>
                <w:szCs w:val="18"/>
                <w:lang w:val="ky-KG" w:eastAsia="ru-RU"/>
              </w:rPr>
            </w:pPr>
            <w:r>
              <w:rPr>
                <w:rFonts w:hint="default" w:ascii="Times New Roman" w:hAnsi="Times New Roman" w:eastAsia="Calibri" w:cs="Times New Roman"/>
                <w:b/>
                <w:bCs/>
                <w:sz w:val="18"/>
                <w:szCs w:val="18"/>
                <w:lang w:val="ky-KG" w:eastAsia="ru-RU"/>
              </w:rPr>
              <w:t>АЙЫЛНОГО АЙМАКА</w:t>
            </w:r>
          </w:p>
        </w:tc>
      </w:tr>
    </w:tbl>
    <w:p w14:paraId="06228FE9">
      <w:pPr>
        <w:spacing w:after="160" w:line="259" w:lineRule="auto"/>
        <w:ind w:left="2642" w:leftChars="-100" w:hanging="2842" w:hangingChars="1292"/>
        <w:rPr>
          <w:rFonts w:hint="default" w:ascii="Times New Roman" w:hAnsi="Times New Roman" w:eastAsia="Calibri" w:cs="Times New Roman"/>
          <w:b w:val="0"/>
          <w:bCs w:val="0"/>
          <w:sz w:val="22"/>
          <w:szCs w:val="22"/>
          <w:lang w:val="ky-KG" w:eastAsia="ru-RU"/>
        </w:rPr>
      </w:pPr>
      <w:r>
        <w:rPr>
          <w:rFonts w:hint="default" w:ascii="Times New Roman" w:hAnsi="Times New Roman" w:eastAsia="Calibri" w:cs="Times New Roman"/>
          <w:b w:val="0"/>
          <w:bCs w:val="0"/>
          <w:sz w:val="22"/>
          <w:szCs w:val="22"/>
          <w:lang w:val="ky-KG" w:eastAsia="ru-RU"/>
        </w:rPr>
        <mc:AlternateContent>
          <mc:Choice Requires="wps">
            <w:drawing>
              <wp:anchor distT="0" distB="0" distL="114300" distR="114300" simplePos="0" relativeHeight="251671552" behindDoc="0" locked="0" layoutInCell="1" allowOverlap="1">
                <wp:simplePos x="0" y="0"/>
                <wp:positionH relativeFrom="margin">
                  <wp:posOffset>10388600</wp:posOffset>
                </wp:positionH>
                <wp:positionV relativeFrom="paragraph">
                  <wp:posOffset>1832610</wp:posOffset>
                </wp:positionV>
                <wp:extent cx="3566160" cy="174625"/>
                <wp:effectExtent l="1905" t="38100" r="13335" b="53975"/>
                <wp:wrapNone/>
                <wp:docPr id="15" name="Прямое соединение 15"/>
                <wp:cNvGraphicFramePr/>
                <a:graphic xmlns:a="http://schemas.openxmlformats.org/drawingml/2006/main">
                  <a:graphicData uri="http://schemas.microsoft.com/office/word/2010/wordprocessingShape">
                    <wps:wsp>
                      <wps:cNvCnPr>
                        <a:cxnSpLocks noChangeShapeType="1"/>
                      </wps:cNvCnPr>
                      <wps:spPr bwMode="auto">
                        <a:xfrm flipH="1">
                          <a:off x="0" y="0"/>
                          <a:ext cx="3566160" cy="174625"/>
                        </a:xfrm>
                        <a:prstGeom prst="line">
                          <a:avLst/>
                        </a:prstGeom>
                        <a:noFill/>
                        <a:ln w="76200" cmpd="tri">
                          <a:solidFill>
                            <a:srgbClr val="000000"/>
                          </a:solidFill>
                          <a:round/>
                        </a:ln>
                        <a:effectLst/>
                      </wps:spPr>
                      <wps:bodyPr/>
                    </wps:wsp>
                  </a:graphicData>
                </a:graphic>
              </wp:anchor>
            </w:drawing>
          </mc:Choice>
          <mc:Fallback>
            <w:pict>
              <v:line id="_x0000_s1026" o:spid="_x0000_s1026" o:spt="20" style="position:absolute;left:0pt;flip:x;margin-left:818pt;margin-top:144.3pt;height:13.75pt;width:280.8pt;mso-position-horizontal-relative:margin;z-index:251671552;mso-width-relative:page;mso-height-relative:page;" filled="f" stroked="t" coordsize="21600,21600" o:gfxdata="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9+VMLbAAAADQEAAA8AAAAAAAAAAQAg&#10;AAAAIgAAAGRycy9kb3ducmV2LnhtbFBLAQIUABQAAAAIAIdO4kAeZ/OdCwIAAOcDAAAOAAAAAAAA&#10;AAEAIAAAACoBAABkcnMvZTJvRG9jLnhtbFBLBQYAAAAABgAGAFkBAACnBQAAAAA=&#10;">
                <v:fill on="f" focussize="0,0"/>
                <v:stroke weight="6pt" color="#000000" linestyle="thickBetweenThin" joinstyle="round"/>
                <v:imagedata o:title=""/>
                <o:lock v:ext="edit" aspectratio="f"/>
              </v:line>
            </w:pict>
          </mc:Fallback>
        </mc:AlternateContent>
      </w:r>
      <w:r>
        <w:rPr>
          <w:rFonts w:hint="default" w:ascii="Times New Roman" w:hAnsi="Times New Roman" w:eastAsia="Calibri" w:cs="Times New Roman"/>
          <w:b w:val="0"/>
          <w:bCs w:val="0"/>
          <w:sz w:val="22"/>
          <w:szCs w:val="22"/>
          <w:lang w:val="ky-KG" w:eastAsia="ru-RU"/>
        </w:rPr>
        <w:t>Самаркандек айылдык кеңешинин VI</w:t>
      </w:r>
      <w:r>
        <w:rPr>
          <w:rFonts w:hint="default" w:ascii="Times New Roman" w:hAnsi="Times New Roman" w:eastAsia="Calibri" w:cs="Times New Roman"/>
          <w:b w:val="0"/>
          <w:bCs w:val="0"/>
          <w:sz w:val="22"/>
          <w:szCs w:val="22"/>
          <w:lang w:val="en-US" w:eastAsia="ru-RU"/>
        </w:rPr>
        <w:t>I</w:t>
      </w:r>
      <w:r>
        <w:rPr>
          <w:rFonts w:hint="default" w:ascii="Times New Roman" w:hAnsi="Times New Roman" w:eastAsia="Calibri" w:cs="Times New Roman"/>
          <w:b w:val="0"/>
          <w:bCs w:val="0"/>
          <w:sz w:val="22"/>
          <w:szCs w:val="22"/>
          <w:lang w:val="ky-KG" w:eastAsia="ru-RU"/>
        </w:rPr>
        <w:t xml:space="preserve"> чакырылышынын   кезексиз  </w:t>
      </w:r>
      <w:r>
        <w:rPr>
          <w:rFonts w:hint="default" w:ascii="Times New Roman" w:hAnsi="Times New Roman" w:eastAsia="Calibri" w:cs="Times New Roman"/>
          <w:b w:val="0"/>
          <w:bCs w:val="0"/>
          <w:sz w:val="22"/>
          <w:szCs w:val="22"/>
          <w:lang w:val="en-US" w:eastAsia="ru-RU"/>
        </w:rPr>
        <w:t>IV</w:t>
      </w:r>
      <w:r>
        <w:rPr>
          <w:rFonts w:hint="default" w:ascii="Times New Roman" w:hAnsi="Times New Roman" w:eastAsia="Calibri" w:cs="Times New Roman"/>
          <w:b w:val="0"/>
          <w:bCs w:val="0"/>
          <w:sz w:val="22"/>
          <w:szCs w:val="22"/>
          <w:lang w:val="ky-KG" w:eastAsia="ru-RU"/>
        </w:rPr>
        <w:t xml:space="preserve"> сессиясы              </w:t>
      </w:r>
    </w:p>
    <w:p w14:paraId="47B890D1">
      <w:pPr>
        <w:spacing w:after="160" w:line="259" w:lineRule="auto"/>
        <w:ind w:firstLine="3192" w:firstLineChars="1450"/>
        <w:rPr>
          <w:rFonts w:hint="default" w:ascii="Times New Roman" w:hAnsi="Times New Roman" w:eastAsia="Calibri" w:cs="Times New Roman"/>
          <w:b/>
          <w:bCs/>
          <w:sz w:val="22"/>
          <w:szCs w:val="22"/>
          <w:lang w:val="ky-KG" w:eastAsia="ru-RU"/>
        </w:rPr>
      </w:pPr>
      <w:r>
        <w:rPr>
          <w:rFonts w:hint="default" w:ascii="Times New Roman" w:hAnsi="Times New Roman" w:eastAsia="Calibri" w:cs="Times New Roman"/>
          <w:b/>
          <w:bCs/>
          <w:sz w:val="22"/>
          <w:szCs w:val="22"/>
          <w:lang w:val="ky-KG" w:eastAsia="ru-RU"/>
        </w:rPr>
        <w:t xml:space="preserve">  ТОКТОМ</w:t>
      </w:r>
    </w:p>
    <w:p w14:paraId="7301527D">
      <w:pPr>
        <w:spacing w:line="240" w:lineRule="auto"/>
        <w:rPr>
          <w:rFonts w:hint="default" w:ascii="Times New Roman" w:hAnsi="Times New Roman" w:eastAsia="Calibri" w:cs="Times New Roman"/>
          <w:b/>
          <w:bCs/>
          <w:sz w:val="22"/>
          <w:szCs w:val="22"/>
          <w:lang w:val="ky-KG" w:eastAsia="en-US"/>
        </w:rPr>
      </w:pPr>
      <w:r>
        <w:rPr>
          <w:rFonts w:ascii="Times New Roman" w:hAnsi="Times New Roman" w:eastAsia="Calibri" w:cs="Times New Roman"/>
          <w:b w:val="0"/>
          <w:bCs/>
          <w:sz w:val="22"/>
          <w:szCs w:val="22"/>
          <w:lang w:val="ky-KG" w:eastAsia="en-US"/>
        </w:rPr>
        <w:t>жылдын</w:t>
      </w:r>
      <w:r>
        <w:rPr>
          <w:rFonts w:hint="default" w:ascii="Times New Roman" w:hAnsi="Times New Roman" w:eastAsia="Calibri" w:cs="Times New Roman"/>
          <w:b w:val="0"/>
          <w:bCs/>
          <w:sz w:val="22"/>
          <w:szCs w:val="22"/>
          <w:lang w:val="ky-KG" w:eastAsia="en-US"/>
        </w:rPr>
        <w:t xml:space="preserve"> 7</w:t>
      </w:r>
      <w:bookmarkStart w:id="0" w:name="_GoBack"/>
      <w:bookmarkEnd w:id="0"/>
      <w:r>
        <w:rPr>
          <w:rFonts w:hint="default" w:ascii="Times New Roman" w:hAnsi="Times New Roman" w:eastAsia="Calibri" w:cs="Times New Roman"/>
          <w:b w:val="0"/>
          <w:bCs/>
          <w:sz w:val="22"/>
          <w:szCs w:val="22"/>
          <w:lang w:val="en-US" w:eastAsia="en-US"/>
        </w:rPr>
        <w:t>-</w:t>
      </w:r>
      <w:r>
        <w:rPr>
          <w:rFonts w:hint="default" w:ascii="Times New Roman" w:hAnsi="Times New Roman" w:eastAsia="Calibri" w:cs="Times New Roman"/>
          <w:b w:val="0"/>
          <w:bCs/>
          <w:sz w:val="22"/>
          <w:szCs w:val="22"/>
          <w:lang w:val="ky-KG" w:eastAsia="en-US"/>
        </w:rPr>
        <w:t>февралы, № 37</w:t>
      </w:r>
      <w:r>
        <w:rPr>
          <w:rFonts w:ascii="Times New Roman" w:hAnsi="Times New Roman" w:eastAsia="Calibri" w:cs="Times New Roman"/>
          <w:b w:val="0"/>
          <w:bCs/>
          <w:sz w:val="22"/>
          <w:szCs w:val="22"/>
          <w:lang w:val="ky-KG" w:eastAsia="en-US"/>
        </w:rPr>
        <w:t>.</w:t>
      </w:r>
      <w:r>
        <w:rPr>
          <w:rFonts w:hint="default" w:ascii="Times New Roman" w:hAnsi="Times New Roman" w:eastAsia="Calibri" w:cs="Times New Roman"/>
          <w:b w:val="0"/>
          <w:bCs/>
          <w:sz w:val="22"/>
          <w:szCs w:val="22"/>
          <w:lang w:val="ky-KG" w:eastAsia="en-US"/>
        </w:rPr>
        <w:t xml:space="preserve">                                                        </w:t>
      </w:r>
      <w:r>
        <w:rPr>
          <w:rFonts w:ascii="Times New Roman" w:hAnsi="Times New Roman" w:eastAsia="Calibri" w:cs="Times New Roman"/>
          <w:b w:val="0"/>
          <w:bCs/>
          <w:sz w:val="22"/>
          <w:szCs w:val="22"/>
          <w:lang w:val="ky-KG" w:eastAsia="en-US"/>
        </w:rPr>
        <w:t>Самаркандек айылы</w:t>
      </w:r>
      <w:r>
        <w:rPr>
          <w:rFonts w:hint="default" w:ascii="Times New Roman" w:hAnsi="Times New Roman" w:eastAsia="Calibri" w:cs="Times New Roman"/>
          <w:b w:val="0"/>
          <w:bCs/>
          <w:sz w:val="22"/>
          <w:szCs w:val="22"/>
          <w:lang w:val="ky-KG" w:eastAsia="en-US"/>
        </w:rPr>
        <w:t xml:space="preserve"> </w:t>
      </w:r>
      <w:r>
        <w:rPr>
          <w:rFonts w:ascii="Times New Roman" w:hAnsi="Times New Roman" w:eastAsia="Calibri" w:cs="Times New Roman"/>
          <w:b w:val="0"/>
          <w:bCs/>
          <w:sz w:val="22"/>
          <w:szCs w:val="22"/>
          <w:lang w:val="ky-KG" w:eastAsia="en-US"/>
        </w:rPr>
        <w:t xml:space="preserve">.   </w:t>
      </w:r>
      <w:r>
        <w:rPr>
          <w:rFonts w:ascii="Times New Roman" w:hAnsi="Times New Roman" w:eastAsia="Calibri" w:cs="Times New Roman"/>
          <w:b/>
          <w:sz w:val="22"/>
          <w:szCs w:val="22"/>
          <w:lang w:val="ky-KG" w:eastAsia="en-US"/>
        </w:rPr>
        <w:t xml:space="preserve">  </w:t>
      </w:r>
    </w:p>
    <w:p w14:paraId="6A946A24">
      <w:pPr>
        <w:spacing w:line="240" w:lineRule="auto"/>
        <w:rPr>
          <w:rFonts w:hint="default" w:ascii="Times New Roman" w:hAnsi="Times New Roman" w:eastAsia="Calibri" w:cs="Times New Roman"/>
          <w:b/>
          <w:bCs/>
          <w:sz w:val="22"/>
          <w:szCs w:val="22"/>
          <w:lang w:val="ky-KG" w:eastAsia="en-US"/>
        </w:rPr>
      </w:pPr>
    </w:p>
    <w:p w14:paraId="3CB6D400">
      <w:pPr>
        <w:spacing w:line="240" w:lineRule="auto"/>
        <w:rPr>
          <w:rFonts w:hint="default" w:ascii="Times New Roman" w:hAnsi="Times New Roman" w:eastAsia="Calibri" w:cs="Times New Roman"/>
          <w:b/>
          <w:bCs/>
          <w:sz w:val="22"/>
          <w:szCs w:val="22"/>
          <w:lang w:val="ky-KG" w:eastAsia="en-US"/>
        </w:rPr>
      </w:pPr>
      <w:r>
        <w:rPr>
          <w:rFonts w:hint="default" w:ascii="Times New Roman" w:hAnsi="Times New Roman" w:eastAsia="Calibri" w:cs="Times New Roman"/>
          <w:b/>
          <w:bCs/>
          <w:sz w:val="22"/>
          <w:szCs w:val="22"/>
          <w:lang w:val="ky-KG" w:eastAsia="en-US"/>
        </w:rPr>
        <w:t>Айылдык кеңештин иш кагаздарынын номенклатурасын бекитүү жөнүндө</w:t>
      </w:r>
    </w:p>
    <w:p w14:paraId="6AD395BE">
      <w:pPr>
        <w:spacing w:line="240" w:lineRule="auto"/>
        <w:rPr>
          <w:rFonts w:hint="default" w:ascii="Times New Roman" w:hAnsi="Times New Roman" w:eastAsia="Calibri" w:cs="Times New Roman"/>
          <w:b/>
          <w:bCs/>
          <w:sz w:val="22"/>
          <w:szCs w:val="22"/>
          <w:lang w:val="ky-KG" w:eastAsia="en-US"/>
        </w:rPr>
      </w:pPr>
    </w:p>
    <w:p w14:paraId="78FA5D75">
      <w:pPr>
        <w:spacing w:after="200" w:line="276" w:lineRule="auto"/>
        <w:ind w:firstLine="708" w:firstLineChars="0"/>
        <w:jc w:val="both"/>
        <w:rPr>
          <w:rFonts w:hint="default" w:ascii="Times New Roman" w:hAnsi="Times New Roman" w:eastAsia="Calibri" w:cs="Times New Roman"/>
          <w:sz w:val="22"/>
          <w:szCs w:val="22"/>
          <w:lang w:val="ky-KG" w:eastAsia="en-US"/>
        </w:rPr>
      </w:pPr>
      <w:r>
        <w:rPr>
          <w:rFonts w:ascii="Times New Roman" w:hAnsi="Times New Roman" w:eastAsia="Calibri" w:cs="Times New Roman"/>
          <w:sz w:val="22"/>
          <w:szCs w:val="22"/>
          <w:lang w:val="ky-KG" w:eastAsia="en-US"/>
        </w:rPr>
        <w:t xml:space="preserve">Кыргыз Республикасынын Санариптик өнүктүрүү министрлигинин 2024-жылдын 1-сентябрындагы </w:t>
      </w:r>
      <w:r>
        <w:rPr>
          <w:rFonts w:ascii="Times New Roman" w:hAnsi="Times New Roman" w:eastAsia="Calibri" w:cs="Times New Roman"/>
          <w:b w:val="0"/>
          <w:bCs/>
          <w:sz w:val="22"/>
          <w:szCs w:val="22"/>
          <w:lang w:val="ky-KG" w:eastAsia="en-US"/>
        </w:rPr>
        <w:t xml:space="preserve">“Сактоо мөөнөттөрүн көрсөтүү менен мамлекеттик жана мамлекеттик эмес уюмдардын ишинде түзүлүүчү типтүү башкаруу архив документтеринин тизмесине” </w:t>
      </w:r>
      <w:r>
        <w:rPr>
          <w:rFonts w:ascii="Times New Roman" w:hAnsi="Times New Roman" w:eastAsia="Calibri" w:cs="Times New Roman"/>
          <w:sz w:val="22"/>
          <w:szCs w:val="22"/>
          <w:lang w:val="ky-KG" w:eastAsia="en-US"/>
        </w:rPr>
        <w:t xml:space="preserve">№3-д жана 2024-жылдын 24-декабрындагы  </w:t>
      </w:r>
      <w:r>
        <w:rPr>
          <w:rFonts w:ascii="Times New Roman" w:hAnsi="Times New Roman" w:eastAsia="Calibri" w:cs="Times New Roman"/>
          <w:b w:val="0"/>
          <w:bCs/>
          <w:sz w:val="22"/>
          <w:szCs w:val="22"/>
          <w:lang w:val="ky-KG" w:eastAsia="en-US"/>
        </w:rPr>
        <w:t>“Сактоо мөөнөттөрүн көрсөтүү мамлекеттик жана мамлекеттик эмес уюмдардын ишинде түзүлүүчү типтүү башкаруу архив документтеринин тизмегине бекитүү жөнүндө” буйругуна өзгөртүүлөрдү киргизүү туураалуу”</w:t>
      </w:r>
      <w:r>
        <w:rPr>
          <w:rFonts w:ascii="Times New Roman" w:hAnsi="Times New Roman" w:eastAsia="Calibri" w:cs="Times New Roman"/>
          <w:sz w:val="22"/>
          <w:szCs w:val="22"/>
          <w:lang w:val="ky-KG" w:eastAsia="en-US"/>
        </w:rPr>
        <w:t xml:space="preserve"> №6-д буйруктарын</w:t>
      </w:r>
      <w:r>
        <w:rPr>
          <w:rFonts w:hint="default" w:ascii="Times New Roman" w:hAnsi="Times New Roman" w:eastAsia="Calibri" w:cs="Times New Roman"/>
          <w:sz w:val="22"/>
          <w:szCs w:val="22"/>
          <w:lang w:val="ky-KG" w:eastAsia="en-US"/>
        </w:rPr>
        <w:t xml:space="preserve"> негиздеп, Самаркандек айылдык кеңеши  токтом кылат:</w:t>
      </w:r>
    </w:p>
    <w:p w14:paraId="385F252C">
      <w:pPr>
        <w:numPr>
          <w:ilvl w:val="0"/>
          <w:numId w:val="6"/>
        </w:numPr>
        <w:spacing w:after="200" w:line="276" w:lineRule="auto"/>
        <w:ind w:firstLine="708" w:firstLineChars="0"/>
        <w:jc w:val="both"/>
        <w:rPr>
          <w:rFonts w:hint="default" w:ascii="Times New Roman" w:hAnsi="Times New Roman" w:eastAsia="Calibri" w:cs="Times New Roman"/>
          <w:sz w:val="22"/>
          <w:szCs w:val="22"/>
          <w:lang w:val="ky-KG" w:eastAsia="en-US"/>
        </w:rPr>
      </w:pPr>
      <w:r>
        <w:rPr>
          <w:rFonts w:hint="default" w:ascii="Times New Roman" w:hAnsi="Times New Roman" w:eastAsia="Calibri" w:cs="Times New Roman"/>
          <w:sz w:val="22"/>
          <w:szCs w:val="22"/>
          <w:lang w:val="ky-KG" w:eastAsia="en-US"/>
        </w:rPr>
        <w:t>Айылдык кеңештин 2025-2029-жылдарга иш кагаздарынын номенклатурасы бекитилсин. (номенклатура тиркелет).</w:t>
      </w:r>
    </w:p>
    <w:p w14:paraId="1EDAB9C7">
      <w:pPr>
        <w:numPr>
          <w:ilvl w:val="0"/>
          <w:numId w:val="6"/>
        </w:numPr>
        <w:spacing w:after="200" w:line="276" w:lineRule="auto"/>
        <w:ind w:firstLine="708" w:firstLineChars="0"/>
        <w:jc w:val="both"/>
        <w:rPr>
          <w:rFonts w:hint="default" w:ascii="Times New Roman" w:hAnsi="Times New Roman" w:eastAsia="Calibri" w:cs="Times New Roman"/>
          <w:sz w:val="22"/>
          <w:szCs w:val="22"/>
          <w:lang w:val="ky-KG" w:eastAsia="en-US"/>
        </w:rPr>
      </w:pPr>
      <w:r>
        <w:rPr>
          <w:rFonts w:hint="default" w:ascii="Times New Roman" w:hAnsi="Times New Roman" w:eastAsia="Calibri" w:cs="Times New Roman"/>
          <w:sz w:val="22"/>
          <w:szCs w:val="22"/>
          <w:lang w:val="ky-KG" w:eastAsia="en-US"/>
        </w:rPr>
        <w:t>Иш кагаздарынын номенклатурасы боюнча иш алып баруу айылдык кеңештин жооптуу катчысы Н.Орозовго милдеттендирилсин.</w:t>
      </w:r>
    </w:p>
    <w:p w14:paraId="7A57EBE8">
      <w:pPr>
        <w:numPr>
          <w:ilvl w:val="0"/>
          <w:numId w:val="6"/>
        </w:numPr>
        <w:spacing w:after="160" w:line="240" w:lineRule="auto"/>
        <w:ind w:left="0" w:leftChars="0" w:firstLine="708" w:firstLineChars="0"/>
        <w:jc w:val="both"/>
        <w:rPr>
          <w:rFonts w:hint="default" w:ascii="Times New Roman" w:hAnsi="Times New Roman" w:eastAsia="Calibri" w:cs="Times New Roman"/>
          <w:sz w:val="22"/>
          <w:szCs w:val="22"/>
          <w:lang w:val="ky-KG" w:eastAsia="en-US"/>
        </w:rPr>
      </w:pPr>
      <w:r>
        <w:rPr>
          <w:rFonts w:hint="default" w:ascii="Times New Roman" w:hAnsi="Times New Roman" w:eastAsia="Calibri" w:cs="Times New Roman"/>
          <w:sz w:val="22"/>
          <w:szCs w:val="22"/>
          <w:lang w:val="ky-KG" w:eastAsia="en-US"/>
        </w:rPr>
        <w:t>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w:t>
      </w:r>
    </w:p>
    <w:p w14:paraId="725B22E7">
      <w:pPr>
        <w:spacing w:after="160" w:line="240" w:lineRule="auto"/>
        <w:ind w:firstLine="770" w:firstLineChars="350"/>
        <w:jc w:val="both"/>
        <w:rPr>
          <w:rFonts w:hint="default" w:ascii="Times New Roman" w:hAnsi="Times New Roman" w:eastAsia="Calibri" w:cs="Times New Roman"/>
          <w:sz w:val="22"/>
          <w:szCs w:val="22"/>
          <w:lang w:val="ky-KG" w:eastAsia="en-US"/>
        </w:rPr>
      </w:pPr>
      <w:r>
        <w:rPr>
          <w:rFonts w:hint="default" w:ascii="Times New Roman" w:hAnsi="Times New Roman" w:eastAsia="Calibri" w:cs="Times New Roman"/>
          <w:sz w:val="22"/>
          <w:szCs w:val="22"/>
          <w:lang w:val="ky-KG" w:eastAsia="en-US"/>
        </w:rPr>
        <w:t xml:space="preserve">5.  Кабыл алынган ушул токтом </w:t>
      </w:r>
      <w:r>
        <w:rPr>
          <w:rFonts w:ascii="Calibri" w:hAnsi="Calibri" w:eastAsia="Calibri" w:cs="Times New Roman"/>
          <w:b w:val="0"/>
          <w:bCs w:val="0"/>
          <w:sz w:val="22"/>
          <w:szCs w:val="22"/>
          <w:lang w:val="ru-RU" w:eastAsia="en-US"/>
        </w:rPr>
        <w:fldChar w:fldCharType="begin"/>
      </w:r>
      <w:r>
        <w:rPr>
          <w:rFonts w:ascii="Calibri" w:hAnsi="Calibri" w:eastAsia="Calibri" w:cs="Times New Roman"/>
          <w:b w:val="0"/>
          <w:bCs w:val="0"/>
          <w:sz w:val="22"/>
          <w:szCs w:val="22"/>
          <w:lang w:val="ru-RU" w:eastAsia="en-US"/>
        </w:rPr>
        <w:instrText xml:space="preserve"> HYPERLINK "mailto:toktom.gamsumo@gmail.com" </w:instrText>
      </w:r>
      <w:r>
        <w:rPr>
          <w:rFonts w:ascii="Calibri" w:hAnsi="Calibri" w:eastAsia="Calibri" w:cs="Times New Roman"/>
          <w:b w:val="0"/>
          <w:bCs w:val="0"/>
          <w:sz w:val="22"/>
          <w:szCs w:val="22"/>
          <w:lang w:val="ru-RU" w:eastAsia="en-US"/>
        </w:rPr>
        <w:fldChar w:fldCharType="separate"/>
      </w:r>
      <w:r>
        <w:rPr>
          <w:rFonts w:ascii="2003_Oktom_TimesXP" w:hAnsi="2003_Oktom_TimesXP" w:eastAsia="Calibri" w:cs="2003_Oktom_TimesXP"/>
          <w:b w:val="0"/>
          <w:bCs w:val="0"/>
          <w:color w:val="0563C1"/>
          <w:sz w:val="22"/>
          <w:szCs w:val="22"/>
          <w:u w:val="single"/>
          <w:lang w:val="kk-KZ" w:eastAsia="en-US"/>
        </w:rPr>
        <w:t>samarkandek.go</w:t>
      </w:r>
      <w:r>
        <w:rPr>
          <w:rFonts w:hint="default" w:ascii="2003_Oktom_TimesXP" w:hAnsi="2003_Oktom_TimesXP" w:eastAsia="Calibri" w:cs="2003_Oktom_TimesXP"/>
          <w:b w:val="0"/>
          <w:bCs w:val="0"/>
          <w:color w:val="0563C1"/>
          <w:sz w:val="22"/>
          <w:szCs w:val="22"/>
          <w:u w:val="single"/>
          <w:lang w:val="en-US" w:eastAsia="en-US"/>
        </w:rPr>
        <w:t>v</w:t>
      </w:r>
      <w:r>
        <w:rPr>
          <w:rFonts w:ascii="2003_Oktom_TimesXP" w:hAnsi="2003_Oktom_TimesXP" w:eastAsia="Calibri" w:cs="2003_Oktom_TimesXP"/>
          <w:b w:val="0"/>
          <w:bCs w:val="0"/>
          <w:color w:val="0563C1"/>
          <w:sz w:val="22"/>
          <w:szCs w:val="22"/>
          <w:u w:val="single"/>
          <w:lang w:val="kk-KZ" w:eastAsia="en-US"/>
        </w:rPr>
        <w:t>.kg</w:t>
      </w:r>
      <w:r>
        <w:rPr>
          <w:rFonts w:ascii="2003_Oktom_TimesXP" w:hAnsi="2003_Oktom_TimesXP" w:eastAsia="Calibri" w:cs="2003_Oktom_TimesXP"/>
          <w:b w:val="0"/>
          <w:bCs w:val="0"/>
          <w:color w:val="0563C1"/>
          <w:sz w:val="22"/>
          <w:szCs w:val="22"/>
          <w:u w:val="single"/>
          <w:lang w:val="kk-KZ" w:eastAsia="en-US"/>
        </w:rPr>
        <w:fldChar w:fldCharType="end"/>
      </w:r>
      <w:r>
        <w:rPr>
          <w:rFonts w:hint="default" w:ascii="2003_Oktom_TimesXP" w:hAnsi="2003_Oktom_TimesXP" w:eastAsia="Calibri" w:cs="2003_Oktom_TimesXP"/>
          <w:b w:val="0"/>
          <w:bCs w:val="0"/>
          <w:color w:val="0563C1"/>
          <w:sz w:val="22"/>
          <w:szCs w:val="22"/>
          <w:u w:val="single"/>
          <w:lang w:val="ky-KG" w:eastAsia="en-US"/>
        </w:rPr>
        <w:t xml:space="preserve"> </w:t>
      </w:r>
      <w:r>
        <w:rPr>
          <w:rFonts w:hint="default" w:ascii="2003_Oktom_TimesXP" w:hAnsi="2003_Oktom_TimesXP" w:eastAsia="Calibri" w:cs="2003_Oktom_TimesXP"/>
          <w:b/>
          <w:color w:val="0563C1"/>
          <w:sz w:val="22"/>
          <w:szCs w:val="22"/>
          <w:u w:val="single"/>
          <w:lang w:val="ky-KG" w:eastAsia="en-US"/>
        </w:rPr>
        <w:t xml:space="preserve"> </w:t>
      </w:r>
      <w:r>
        <w:rPr>
          <w:rFonts w:ascii="2003_Oktom_TimesXP" w:hAnsi="2003_Oktom_TimesXP" w:eastAsia="Calibri" w:cs="2003_Oktom_TimesXP"/>
          <w:sz w:val="22"/>
          <w:szCs w:val="22"/>
          <w:lang w:val="ky-KG" w:eastAsia="en-US"/>
        </w:rPr>
        <w:t>сайтында</w:t>
      </w:r>
      <w:r>
        <w:rPr>
          <w:rFonts w:hint="default" w:ascii="2003_Oktom_TimesXP" w:hAnsi="2003_Oktom_TimesXP" w:eastAsia="Calibri" w:cs="2003_Oktom_TimesXP"/>
          <w:sz w:val="22"/>
          <w:szCs w:val="22"/>
          <w:lang w:val="ky-KG" w:eastAsia="en-US"/>
        </w:rPr>
        <w:t xml:space="preserve"> жарыялансын. </w:t>
      </w:r>
    </w:p>
    <w:p w14:paraId="5C16B70C">
      <w:pPr>
        <w:spacing w:line="240" w:lineRule="auto"/>
        <w:rPr>
          <w:rFonts w:hint="default" w:ascii="Times New Roman" w:hAnsi="Times New Roman" w:eastAsia="Calibri" w:cs="Times New Roman"/>
          <w:b/>
          <w:bCs/>
          <w:sz w:val="22"/>
          <w:szCs w:val="22"/>
          <w:lang w:val="ky-KG" w:eastAsia="en-US"/>
        </w:rPr>
      </w:pPr>
    </w:p>
    <w:p w14:paraId="5208E9D7">
      <w:pPr>
        <w:spacing w:line="240" w:lineRule="auto"/>
        <w:rPr>
          <w:rFonts w:hint="default" w:ascii="Times New Roman" w:hAnsi="Times New Roman" w:eastAsia="Calibri" w:cs="Times New Roman"/>
          <w:b/>
          <w:bCs/>
          <w:sz w:val="22"/>
          <w:szCs w:val="22"/>
          <w:lang w:val="ky-KG" w:eastAsia="en-US"/>
        </w:rPr>
      </w:pPr>
      <w:r>
        <w:rPr>
          <w:rFonts w:hint="default" w:ascii="Times New Roman" w:hAnsi="Times New Roman" w:eastAsia="Calibri" w:cs="Times New Roman"/>
          <w:b/>
          <w:bCs/>
          <w:sz w:val="22"/>
          <w:szCs w:val="22"/>
          <w:lang w:val="ky-KG" w:eastAsia="en-US"/>
        </w:rPr>
        <w:t>Төрага                                                                              Ш. Б. Гапаров</w:t>
      </w:r>
    </w:p>
    <w:p w14:paraId="772B6176">
      <w:pPr>
        <w:spacing w:line="240" w:lineRule="auto"/>
        <w:rPr>
          <w:rFonts w:hint="default" w:ascii="Times New Roman" w:hAnsi="Times New Roman" w:eastAsia="Calibri" w:cs="Times New Roman"/>
          <w:b/>
          <w:bCs/>
          <w:sz w:val="22"/>
          <w:szCs w:val="22"/>
          <w:lang w:val="ky-KG" w:eastAsia="en-US"/>
        </w:rPr>
      </w:pPr>
    </w:p>
    <w:p w14:paraId="3FCABF50">
      <w:pPr>
        <w:numPr>
          <w:ilvl w:val="0"/>
          <w:numId w:val="0"/>
        </w:numPr>
        <w:spacing w:line="240" w:lineRule="auto"/>
        <w:rPr>
          <w:rFonts w:hint="default" w:ascii="Times New Roman" w:hAnsi="Times New Roman" w:eastAsia="Calibri" w:cs="Times New Roman"/>
          <w:b w:val="0"/>
          <w:bCs w:val="0"/>
          <w:sz w:val="24"/>
          <w:szCs w:val="24"/>
          <w:lang w:val="ru-RU" w:eastAsia="en-US"/>
        </w:rPr>
      </w:pPr>
    </w:p>
    <w:p w14:paraId="27446E2C">
      <w:pPr>
        <w:numPr>
          <w:ilvl w:val="0"/>
          <w:numId w:val="0"/>
        </w:numPr>
        <w:spacing w:line="240" w:lineRule="auto"/>
        <w:rPr>
          <w:rFonts w:hint="default" w:ascii="Times New Roman" w:hAnsi="Times New Roman" w:eastAsia="Calibri" w:cs="Times New Roman"/>
          <w:b w:val="0"/>
          <w:bCs w:val="0"/>
          <w:sz w:val="24"/>
          <w:szCs w:val="24"/>
          <w:lang w:val="ru-RU" w:eastAsia="en-US"/>
        </w:rPr>
      </w:pPr>
    </w:p>
    <w:p w14:paraId="5984A617">
      <w:pPr>
        <w:numPr>
          <w:ilvl w:val="0"/>
          <w:numId w:val="0"/>
        </w:numPr>
        <w:spacing w:line="240" w:lineRule="auto"/>
        <w:rPr>
          <w:rFonts w:hint="default" w:ascii="Times New Roman" w:hAnsi="Times New Roman" w:eastAsia="Calibri" w:cs="Times New Roman"/>
          <w:b w:val="0"/>
          <w:bCs w:val="0"/>
          <w:sz w:val="24"/>
          <w:szCs w:val="24"/>
          <w:lang w:val="ru-RU" w:eastAsia="en-US"/>
        </w:rPr>
      </w:pPr>
    </w:p>
    <w:p w14:paraId="19239620">
      <w:pPr>
        <w:numPr>
          <w:ilvl w:val="0"/>
          <w:numId w:val="0"/>
        </w:numPr>
        <w:spacing w:line="240" w:lineRule="auto"/>
        <w:rPr>
          <w:rFonts w:hint="default" w:ascii="Times New Roman" w:hAnsi="Times New Roman" w:eastAsia="Calibri" w:cs="Times New Roman"/>
          <w:b w:val="0"/>
          <w:bCs w:val="0"/>
          <w:sz w:val="24"/>
          <w:szCs w:val="24"/>
          <w:lang w:val="ru-RU" w:eastAsia="en-US"/>
        </w:rPr>
      </w:pPr>
    </w:p>
    <w:p w14:paraId="53D2A413">
      <w:pPr>
        <w:numPr>
          <w:ilvl w:val="0"/>
          <w:numId w:val="0"/>
        </w:numPr>
        <w:spacing w:line="240" w:lineRule="auto"/>
        <w:rPr>
          <w:rFonts w:hint="default" w:ascii="Times New Roman" w:hAnsi="Times New Roman" w:eastAsia="Calibri" w:cs="Times New Roman"/>
          <w:b w:val="0"/>
          <w:bCs w:val="0"/>
          <w:sz w:val="24"/>
          <w:szCs w:val="24"/>
          <w:lang w:val="ru-RU" w:eastAsia="en-US"/>
        </w:rPr>
      </w:pPr>
    </w:p>
    <w:p w14:paraId="3587EC03">
      <w:pPr>
        <w:numPr>
          <w:ilvl w:val="0"/>
          <w:numId w:val="0"/>
        </w:numPr>
        <w:spacing w:line="240" w:lineRule="auto"/>
        <w:rPr>
          <w:rFonts w:hint="default" w:ascii="Times New Roman" w:hAnsi="Times New Roman" w:eastAsia="Calibri" w:cs="Times New Roman"/>
          <w:b w:val="0"/>
          <w:bCs w:val="0"/>
          <w:sz w:val="24"/>
          <w:szCs w:val="24"/>
          <w:lang w:val="ru-RU" w:eastAsia="en-US"/>
        </w:rPr>
      </w:pPr>
    </w:p>
    <w:p w14:paraId="3905713B">
      <w:pPr>
        <w:numPr>
          <w:ilvl w:val="0"/>
          <w:numId w:val="0"/>
        </w:numPr>
        <w:spacing w:line="240" w:lineRule="auto"/>
        <w:rPr>
          <w:rFonts w:hint="default" w:ascii="Times New Roman" w:hAnsi="Times New Roman" w:eastAsia="Calibri" w:cs="Times New Roman"/>
          <w:b w:val="0"/>
          <w:bCs w:val="0"/>
          <w:sz w:val="24"/>
          <w:szCs w:val="24"/>
          <w:lang w:val="ru-RU" w:eastAsia="en-US"/>
        </w:rPr>
      </w:pPr>
    </w:p>
    <w:p w14:paraId="70B33351">
      <w:pPr>
        <w:numPr>
          <w:ilvl w:val="0"/>
          <w:numId w:val="0"/>
        </w:numPr>
        <w:spacing w:line="240" w:lineRule="auto"/>
        <w:rPr>
          <w:rFonts w:hint="default" w:ascii="Times New Roman" w:hAnsi="Times New Roman" w:eastAsia="Calibri" w:cs="Times New Roman"/>
          <w:b w:val="0"/>
          <w:bCs w:val="0"/>
          <w:sz w:val="24"/>
          <w:szCs w:val="24"/>
          <w:lang w:val="ru-RU" w:eastAsia="en-US"/>
        </w:rPr>
      </w:pPr>
    </w:p>
    <w:p w14:paraId="6248950F">
      <w:pPr>
        <w:numPr>
          <w:ilvl w:val="0"/>
          <w:numId w:val="0"/>
        </w:numPr>
        <w:spacing w:line="240" w:lineRule="auto"/>
        <w:rPr>
          <w:rFonts w:hint="default" w:ascii="Times New Roman" w:hAnsi="Times New Roman" w:eastAsia="Calibri" w:cs="Times New Roman"/>
          <w:b w:val="0"/>
          <w:bCs w:val="0"/>
          <w:sz w:val="24"/>
          <w:szCs w:val="24"/>
          <w:lang w:val="ru-RU" w:eastAsia="en-US"/>
        </w:rPr>
      </w:pPr>
    </w:p>
    <w:p w14:paraId="6E1A652E">
      <w:pPr>
        <w:numPr>
          <w:ilvl w:val="0"/>
          <w:numId w:val="0"/>
        </w:numPr>
        <w:spacing w:line="240" w:lineRule="auto"/>
        <w:rPr>
          <w:rFonts w:hint="default" w:ascii="Times New Roman" w:hAnsi="Times New Roman" w:eastAsia="Calibri" w:cs="Times New Roman"/>
          <w:b w:val="0"/>
          <w:bCs w:val="0"/>
          <w:sz w:val="24"/>
          <w:szCs w:val="24"/>
          <w:lang w:val="ru-RU" w:eastAsia="en-US"/>
        </w:rPr>
      </w:pPr>
    </w:p>
    <w:p w14:paraId="2DF683FD">
      <w:pPr>
        <w:numPr>
          <w:ilvl w:val="0"/>
          <w:numId w:val="0"/>
        </w:numPr>
        <w:spacing w:line="240" w:lineRule="auto"/>
        <w:rPr>
          <w:rFonts w:hint="default" w:ascii="Times New Roman" w:hAnsi="Times New Roman" w:eastAsia="Calibri" w:cs="Times New Roman"/>
          <w:b w:val="0"/>
          <w:bCs w:val="0"/>
          <w:sz w:val="24"/>
          <w:szCs w:val="24"/>
          <w:lang w:val="ru-RU" w:eastAsia="en-US"/>
        </w:rPr>
      </w:pPr>
    </w:p>
    <w:p w14:paraId="6F9C990B">
      <w:pPr>
        <w:spacing w:after="0" w:line="240" w:lineRule="auto"/>
        <w:ind w:left="4440" w:leftChars="2220" w:firstLine="12" w:firstLineChars="5"/>
        <w:jc w:val="both"/>
        <w:rPr>
          <w:rFonts w:hint="default" w:ascii="Times New Roman" w:hAnsi="Times New Roman" w:eastAsia="Times New Roman" w:cs="Times New Roman"/>
          <w:b w:val="0"/>
          <w:bCs/>
          <w:sz w:val="24"/>
          <w:szCs w:val="24"/>
          <w:lang w:val="ky-KG" w:eastAsia="ru-RU"/>
        </w:rPr>
      </w:pPr>
      <w:r>
        <w:rPr>
          <w:rFonts w:ascii="Times New Roman" w:hAnsi="Times New Roman" w:eastAsia="Times New Roman" w:cs="Times New Roman"/>
          <w:b w:val="0"/>
          <w:bCs/>
          <w:sz w:val="24"/>
          <w:szCs w:val="24"/>
          <w:lang w:val="ky-KG" w:eastAsia="ru-RU"/>
        </w:rPr>
        <w:t>Самаркандек</w:t>
      </w:r>
      <w:r>
        <w:rPr>
          <w:rFonts w:hint="default" w:ascii="Times New Roman" w:hAnsi="Times New Roman" w:eastAsia="Times New Roman" w:cs="Times New Roman"/>
          <w:b w:val="0"/>
          <w:bCs/>
          <w:sz w:val="24"/>
          <w:szCs w:val="24"/>
          <w:lang w:val="ky-KG" w:eastAsia="ru-RU"/>
        </w:rPr>
        <w:t xml:space="preserve"> айылдык кеңешинин                                    </w:t>
      </w:r>
      <w:r>
        <w:rPr>
          <w:rFonts w:hint="default" w:ascii="Times New Roman" w:hAnsi="Times New Roman" w:eastAsia="Times New Roman" w:cs="Times New Roman"/>
          <w:b w:val="0"/>
          <w:bCs/>
          <w:sz w:val="24"/>
          <w:szCs w:val="24"/>
          <w:lang w:val="en-US" w:eastAsia="ru-RU"/>
        </w:rPr>
        <w:t>VII</w:t>
      </w:r>
      <w:r>
        <w:rPr>
          <w:rFonts w:hint="default" w:ascii="Times New Roman" w:hAnsi="Times New Roman" w:eastAsia="Times New Roman" w:cs="Times New Roman"/>
          <w:b w:val="0"/>
          <w:bCs/>
          <w:sz w:val="24"/>
          <w:szCs w:val="24"/>
          <w:lang w:val="ky-KG" w:eastAsia="ru-RU"/>
        </w:rPr>
        <w:t xml:space="preserve"> чакырылышынын</w:t>
      </w:r>
      <w:r>
        <w:rPr>
          <w:rFonts w:hint="default" w:ascii="Times New Roman" w:hAnsi="Times New Roman" w:eastAsia="Times New Roman" w:cs="Times New Roman"/>
          <w:b w:val="0"/>
          <w:bCs/>
          <w:sz w:val="24"/>
          <w:szCs w:val="24"/>
          <w:lang w:val="en-US" w:eastAsia="ru-RU"/>
        </w:rPr>
        <w:t xml:space="preserve">  </w:t>
      </w:r>
      <w:r>
        <w:rPr>
          <w:rFonts w:hint="default" w:ascii="Times New Roman" w:hAnsi="Times New Roman" w:eastAsia="Times New Roman" w:cs="Times New Roman"/>
          <w:b w:val="0"/>
          <w:bCs/>
          <w:sz w:val="24"/>
          <w:szCs w:val="24"/>
          <w:lang w:val="ky-KG" w:eastAsia="ru-RU"/>
        </w:rPr>
        <w:t>07.02.2025-ж.</w:t>
      </w:r>
    </w:p>
    <w:p w14:paraId="4C44CBB2">
      <w:pPr>
        <w:spacing w:after="0" w:line="240" w:lineRule="auto"/>
        <w:ind w:left="4200" w:leftChars="2100" w:firstLine="240" w:firstLineChars="100"/>
        <w:jc w:val="both"/>
        <w:rPr>
          <w:rFonts w:hint="default" w:ascii="Times New Roman" w:hAnsi="Times New Roman" w:eastAsia="Times New Roman" w:cs="Times New Roman"/>
          <w:b w:val="0"/>
          <w:bCs/>
          <w:sz w:val="24"/>
          <w:szCs w:val="24"/>
          <w:lang w:val="ky-KG" w:eastAsia="ru-RU"/>
        </w:rPr>
      </w:pPr>
      <w:r>
        <w:rPr>
          <w:rFonts w:hint="default" w:ascii="Times New Roman" w:hAnsi="Times New Roman" w:eastAsia="Times New Roman" w:cs="Times New Roman"/>
          <w:b w:val="0"/>
          <w:bCs/>
          <w:sz w:val="24"/>
          <w:szCs w:val="24"/>
          <w:lang w:val="ky-KG" w:eastAsia="ru-RU"/>
        </w:rPr>
        <w:t xml:space="preserve"> </w:t>
      </w:r>
      <w:r>
        <w:rPr>
          <w:rFonts w:hint="default" w:ascii="Times New Roman" w:hAnsi="Times New Roman" w:eastAsia="Times New Roman" w:cs="Times New Roman"/>
          <w:b w:val="0"/>
          <w:bCs/>
          <w:sz w:val="24"/>
          <w:szCs w:val="24"/>
          <w:lang w:val="en-US" w:eastAsia="ru-RU"/>
        </w:rPr>
        <w:t>IV</w:t>
      </w:r>
      <w:r>
        <w:rPr>
          <w:rFonts w:hint="default" w:ascii="Times New Roman" w:hAnsi="Times New Roman" w:eastAsia="Times New Roman" w:cs="Times New Roman"/>
          <w:b w:val="0"/>
          <w:bCs/>
          <w:sz w:val="24"/>
          <w:szCs w:val="24"/>
          <w:lang w:val="ky-KG" w:eastAsia="ru-RU"/>
        </w:rPr>
        <w:t xml:space="preserve">  сессиясынын  №37 токтомуна тиркеме</w:t>
      </w:r>
    </w:p>
    <w:p w14:paraId="073B2657">
      <w:pPr>
        <w:spacing w:after="0" w:line="240" w:lineRule="auto"/>
        <w:ind w:left="4200" w:leftChars="2100" w:firstLine="0" w:firstLineChars="0"/>
        <w:jc w:val="center"/>
        <w:rPr>
          <w:rFonts w:ascii="Times New Roman" w:hAnsi="Times New Roman" w:eastAsia="Times New Roman" w:cs="Times New Roman"/>
          <w:b/>
          <w:sz w:val="24"/>
          <w:szCs w:val="24"/>
          <w:lang w:val="ky-KG" w:eastAsia="ru-RU"/>
        </w:rPr>
      </w:pPr>
    </w:p>
    <w:p w14:paraId="3BA634A2">
      <w:pPr>
        <w:spacing w:after="0" w:line="240" w:lineRule="auto"/>
        <w:jc w:val="center"/>
        <w:rPr>
          <w:rFonts w:ascii="Times New Roman" w:hAnsi="Times New Roman" w:eastAsia="Times New Roman" w:cs="Times New Roman"/>
          <w:b/>
          <w:sz w:val="24"/>
          <w:szCs w:val="24"/>
          <w:lang w:val="ky-KG" w:eastAsia="ru-RU"/>
        </w:rPr>
      </w:pPr>
    </w:p>
    <w:p w14:paraId="321DBA04">
      <w:pPr>
        <w:spacing w:after="0" w:line="240" w:lineRule="auto"/>
        <w:jc w:val="center"/>
        <w:rPr>
          <w:rFonts w:ascii="Times New Roman" w:hAnsi="Times New Roman" w:eastAsia="Times New Roman" w:cs="Times New Roman"/>
          <w:b/>
          <w:sz w:val="24"/>
          <w:szCs w:val="24"/>
          <w:lang w:val="ky-KG" w:eastAsia="ru-RU"/>
        </w:rPr>
      </w:pPr>
    </w:p>
    <w:p w14:paraId="3CB56A57">
      <w:pPr>
        <w:spacing w:after="0" w:line="240" w:lineRule="auto"/>
        <w:jc w:val="center"/>
        <w:rPr>
          <w:rFonts w:ascii="Times New Roman" w:hAnsi="Times New Roman" w:eastAsia="Times New Roman" w:cs="Times New Roman"/>
          <w:b/>
          <w:sz w:val="24"/>
          <w:szCs w:val="24"/>
          <w:lang w:val="ky-KG" w:eastAsia="ru-RU"/>
        </w:rPr>
      </w:pPr>
    </w:p>
    <w:p w14:paraId="005F5E01">
      <w:pPr>
        <w:spacing w:after="0" w:line="240" w:lineRule="auto"/>
        <w:jc w:val="center"/>
        <w:rPr>
          <w:rFonts w:hint="default" w:ascii="Calibri" w:hAnsi="Calibri" w:eastAsia="Times New Roman" w:cs="Calibri"/>
          <w:b/>
          <w:sz w:val="28"/>
          <w:szCs w:val="28"/>
          <w:lang w:val="ky-KG" w:eastAsia="ru-RU"/>
        </w:rPr>
      </w:pPr>
      <w:r>
        <w:rPr>
          <w:rFonts w:hint="default" w:ascii="Calibri" w:hAnsi="Calibri" w:eastAsia="Times New Roman" w:cs="Calibri"/>
          <w:b/>
          <w:sz w:val="28"/>
          <w:szCs w:val="28"/>
          <w:lang w:val="ky-KG" w:eastAsia="ru-RU"/>
        </w:rPr>
        <w:t>САМАРКАНДЕК АЙЫЛ АЙМАГЫНЫН АЙЫЛДЫК КЕҢЕШИ</w:t>
      </w:r>
    </w:p>
    <w:p w14:paraId="0B9661A5">
      <w:pPr>
        <w:spacing w:after="0" w:line="240" w:lineRule="auto"/>
        <w:jc w:val="center"/>
        <w:rPr>
          <w:rFonts w:ascii="Times New Roman" w:hAnsi="Times New Roman" w:eastAsia="Times New Roman" w:cs="Times New Roman"/>
          <w:b/>
          <w:sz w:val="28"/>
          <w:szCs w:val="28"/>
          <w:lang w:val="ky-KG" w:eastAsia="ru-RU"/>
        </w:rPr>
      </w:pPr>
    </w:p>
    <w:p w14:paraId="169494F0">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b/>
          <w:sz w:val="24"/>
          <w:szCs w:val="24"/>
          <w:lang w:val="ky-KG" w:eastAsia="ru-RU"/>
        </w:rPr>
        <w:t>ИШ КАГАЗДАРДЫН НОМЕНКЛАТУРАСЫ</w:t>
      </w:r>
    </w:p>
    <w:p w14:paraId="7FC23032">
      <w:pPr>
        <w:spacing w:after="0" w:line="240" w:lineRule="auto"/>
        <w:ind w:left="5664"/>
        <w:rPr>
          <w:rFonts w:ascii="Times New Roman" w:hAnsi="Times New Roman" w:eastAsia="Times New Roman" w:cs="Times New Roman"/>
          <w:b/>
          <w:sz w:val="24"/>
          <w:szCs w:val="24"/>
          <w:lang w:val="ky-KG" w:eastAsia="ru-RU"/>
        </w:rPr>
      </w:pPr>
    </w:p>
    <w:p w14:paraId="490AFDDC">
      <w:pPr>
        <w:spacing w:after="0" w:line="240" w:lineRule="auto"/>
        <w:ind w:left="5664"/>
        <w:rPr>
          <w:rFonts w:ascii="Times New Roman" w:hAnsi="Times New Roman" w:eastAsia="Times New Roman" w:cs="Times New Roman"/>
          <w:b/>
          <w:sz w:val="24"/>
          <w:szCs w:val="24"/>
          <w:lang w:val="ky-KG" w:eastAsia="ru-RU"/>
        </w:rPr>
      </w:pPr>
      <w:r>
        <w:rPr>
          <w:rFonts w:ascii="Times New Roman" w:hAnsi="Times New Roman" w:eastAsia="Times New Roman" w:cs="Times New Roman"/>
          <w:b/>
          <w:sz w:val="24"/>
          <w:szCs w:val="24"/>
          <w:lang w:val="ky-KG" w:eastAsia="ru-RU"/>
        </w:rPr>
        <w:t>БЕКИТЕМ</w:t>
      </w:r>
    </w:p>
    <w:p w14:paraId="14BC542D">
      <w:pPr>
        <w:spacing w:after="0" w:line="240" w:lineRule="auto"/>
        <w:ind w:left="5664"/>
        <w:rPr>
          <w:rFonts w:ascii="Times New Roman" w:hAnsi="Times New Roman" w:eastAsia="Times New Roman" w:cs="Times New Roman"/>
          <w:b/>
          <w:sz w:val="24"/>
          <w:szCs w:val="24"/>
          <w:lang w:val="ky-KG" w:eastAsia="ru-RU"/>
        </w:rPr>
      </w:pPr>
      <w:r>
        <w:rPr>
          <w:rFonts w:ascii="Times New Roman" w:hAnsi="Times New Roman" w:eastAsia="Times New Roman" w:cs="Times New Roman"/>
          <w:b/>
          <w:sz w:val="20"/>
          <w:szCs w:val="20"/>
          <w:lang w:val="en-US" w:eastAsia="en-US"/>
        </w:rPr>
        <mc:AlternateContent>
          <mc:Choice Requires="wps">
            <w:drawing>
              <wp:anchor distT="0" distB="0" distL="114300" distR="114300" simplePos="0" relativeHeight="251674624" behindDoc="0" locked="0" layoutInCell="1" allowOverlap="1">
                <wp:simplePos x="0" y="0"/>
                <wp:positionH relativeFrom="column">
                  <wp:posOffset>-3810</wp:posOffset>
                </wp:positionH>
                <wp:positionV relativeFrom="paragraph">
                  <wp:posOffset>179070</wp:posOffset>
                </wp:positionV>
                <wp:extent cx="2343150" cy="466725"/>
                <wp:effectExtent l="4445" t="5080" r="14605" b="4445"/>
                <wp:wrapNone/>
                <wp:docPr id="16" name="Надпись 4"/>
                <wp:cNvGraphicFramePr/>
                <a:graphic xmlns:a="http://schemas.openxmlformats.org/drawingml/2006/main">
                  <a:graphicData uri="http://schemas.microsoft.com/office/word/2010/wordprocessingShape">
                    <wps:wsp>
                      <wps:cNvSpPr txBox="1">
                        <a:spLocks noChangeArrowheads="1"/>
                      </wps:cNvSpPr>
                      <wps:spPr bwMode="auto">
                        <a:xfrm>
                          <a:off x="0" y="0"/>
                          <a:ext cx="2343150" cy="466725"/>
                        </a:xfrm>
                        <a:prstGeom prst="rect">
                          <a:avLst/>
                        </a:prstGeom>
                        <a:solidFill>
                          <a:srgbClr val="FFFFFF"/>
                        </a:solidFill>
                        <a:ln w="9525">
                          <a:solidFill>
                            <a:srgbClr val="FFFFFF"/>
                          </a:solidFill>
                          <a:miter lim="800000"/>
                        </a:ln>
                      </wps:spPr>
                      <wps:txbx>
                        <w:txbxContent>
                          <w:p w14:paraId="7793F3F9">
                            <w:pPr>
                              <w:spacing w:after="0" w:line="240" w:lineRule="auto"/>
                              <w:rPr>
                                <w:rFonts w:ascii="Times New Roman" w:hAnsi="Times New Roman" w:eastAsia="Times New Roman" w:cs="Times New Roman"/>
                                <w:b/>
                                <w:sz w:val="24"/>
                                <w:szCs w:val="24"/>
                                <w:lang w:val="ky-KG" w:eastAsia="ru-RU"/>
                              </w:rPr>
                            </w:pPr>
                            <w:r>
                              <w:rPr>
                                <w:rFonts w:ascii="Times New Roman" w:hAnsi="Times New Roman" w:eastAsia="Times New Roman" w:cs="Times New Roman"/>
                                <w:b/>
                                <w:bCs/>
                                <w:sz w:val="24"/>
                                <w:szCs w:val="24"/>
                                <w:lang w:val="ky-KG" w:eastAsia="ru-RU"/>
                              </w:rPr>
                              <w:t>Самаркандек</w:t>
                            </w:r>
                            <w:r>
                              <w:rPr>
                                <w:rFonts w:ascii="Times New Roman" w:hAnsi="Times New Roman" w:eastAsia="Times New Roman" w:cs="Times New Roman"/>
                                <w:b/>
                                <w:sz w:val="24"/>
                                <w:szCs w:val="24"/>
                                <w:lang w:val="ky-KG" w:eastAsia="ru-RU"/>
                              </w:rPr>
                              <w:t xml:space="preserve"> айылы</w:t>
                            </w:r>
                          </w:p>
                          <w:p w14:paraId="70C2F9B8">
                            <w:pPr>
                              <w:spacing w:after="0" w:line="240" w:lineRule="auto"/>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ky-KG" w:eastAsia="ru-RU"/>
                              </w:rPr>
                              <w:t>202</w:t>
                            </w:r>
                            <w:r>
                              <w:rPr>
                                <w:rFonts w:ascii="Times New Roman" w:hAnsi="Times New Roman" w:eastAsia="Times New Roman" w:cs="Times New Roman"/>
                                <w:b/>
                                <w:sz w:val="24"/>
                                <w:szCs w:val="24"/>
                                <w:lang w:val="en-US" w:eastAsia="ru-RU"/>
                              </w:rPr>
                              <w:t>5</w:t>
                            </w:r>
                            <w:r>
                              <w:rPr>
                                <w:rFonts w:ascii="Times New Roman" w:hAnsi="Times New Roman" w:eastAsia="Times New Roman" w:cs="Times New Roman"/>
                                <w:b/>
                                <w:sz w:val="24"/>
                                <w:szCs w:val="24"/>
                                <w:lang w:val="ky-KG" w:eastAsia="ru-RU"/>
                              </w:rPr>
                              <w:t>-</w:t>
                            </w:r>
                            <w:r>
                              <w:rPr>
                                <w:rFonts w:ascii="Times New Roman" w:hAnsi="Times New Roman" w:eastAsia="Times New Roman" w:cs="Times New Roman"/>
                                <w:b/>
                                <w:sz w:val="24"/>
                                <w:szCs w:val="24"/>
                                <w:lang w:val="en-US" w:eastAsia="ru-RU"/>
                              </w:rPr>
                              <w:t>2029-</w:t>
                            </w:r>
                            <w:r>
                              <w:rPr>
                                <w:rFonts w:ascii="Times New Roman" w:hAnsi="Times New Roman" w:eastAsia="Times New Roman" w:cs="Times New Roman"/>
                                <w:b/>
                                <w:sz w:val="24"/>
                                <w:szCs w:val="24"/>
                                <w:lang w:val="ky-KG" w:eastAsia="ru-RU"/>
                              </w:rPr>
                              <w:t xml:space="preserve">жылга карата  </w:t>
                            </w:r>
                          </w:p>
                        </w:txbxContent>
                      </wps:txbx>
                      <wps:bodyPr rot="0" vert="horz" wrap="square" lIns="91440" tIns="45720" rIns="91440" bIns="45720" anchor="t" anchorCtr="0" upright="1">
                        <a:noAutofit/>
                      </wps:bodyPr>
                    </wps:wsp>
                  </a:graphicData>
                </a:graphic>
              </wp:anchor>
            </w:drawing>
          </mc:Choice>
          <mc:Fallback>
            <w:pict>
              <v:shape id="Надпись 4" o:spid="_x0000_s1026" o:spt="202" type="#_x0000_t202" style="position:absolute;left:0pt;margin-left:-0.3pt;margin-top:14.1pt;height:36.75pt;width:184.5pt;z-index:251674624;mso-width-relative:page;mso-height-relative:page;" fillcolor="#FFFFFF" filled="t" stroked="t" coordsize="21600,21600" o:gfxdata="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QOuNzXAAAACAEAAA8AAAAAAAAAAQAgAAAA&#10;IgAAAGRycy9kb3ducmV2LnhtbFBLAQIUABQAAAAIAIdO4kCx2KAbRQIAAI0EAAAOAAAAAAAAAAEA&#10;IAAAACYBAABkcnMvZTJvRG9jLnhtbFBLBQYAAAAABgAGAFkBAADdBQAAAAA=&#10;">
                <v:fill on="t" focussize="0,0"/>
                <v:stroke color="#FFFFFF" miterlimit="8" joinstyle="miter"/>
                <v:imagedata o:title=""/>
                <o:lock v:ext="edit" aspectratio="f"/>
                <v:textbox>
                  <w:txbxContent>
                    <w:p w14:paraId="7793F3F9">
                      <w:pPr>
                        <w:spacing w:after="0" w:line="240" w:lineRule="auto"/>
                        <w:rPr>
                          <w:rFonts w:ascii="Times New Roman" w:hAnsi="Times New Roman" w:eastAsia="Times New Roman" w:cs="Times New Roman"/>
                          <w:b/>
                          <w:sz w:val="24"/>
                          <w:szCs w:val="24"/>
                          <w:lang w:val="ky-KG" w:eastAsia="ru-RU"/>
                        </w:rPr>
                      </w:pPr>
                      <w:r>
                        <w:rPr>
                          <w:rFonts w:ascii="Times New Roman" w:hAnsi="Times New Roman" w:eastAsia="Times New Roman" w:cs="Times New Roman"/>
                          <w:b/>
                          <w:bCs/>
                          <w:sz w:val="24"/>
                          <w:szCs w:val="24"/>
                          <w:lang w:val="ky-KG" w:eastAsia="ru-RU"/>
                        </w:rPr>
                        <w:t>Самаркандек</w:t>
                      </w:r>
                      <w:r>
                        <w:rPr>
                          <w:rFonts w:ascii="Times New Roman" w:hAnsi="Times New Roman" w:eastAsia="Times New Roman" w:cs="Times New Roman"/>
                          <w:b/>
                          <w:sz w:val="24"/>
                          <w:szCs w:val="24"/>
                          <w:lang w:val="ky-KG" w:eastAsia="ru-RU"/>
                        </w:rPr>
                        <w:t xml:space="preserve"> айылы</w:t>
                      </w:r>
                    </w:p>
                    <w:p w14:paraId="70C2F9B8">
                      <w:pPr>
                        <w:spacing w:after="0" w:line="240" w:lineRule="auto"/>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ky-KG" w:eastAsia="ru-RU"/>
                        </w:rPr>
                        <w:t>202</w:t>
                      </w:r>
                      <w:r>
                        <w:rPr>
                          <w:rFonts w:ascii="Times New Roman" w:hAnsi="Times New Roman" w:eastAsia="Times New Roman" w:cs="Times New Roman"/>
                          <w:b/>
                          <w:sz w:val="24"/>
                          <w:szCs w:val="24"/>
                          <w:lang w:val="en-US" w:eastAsia="ru-RU"/>
                        </w:rPr>
                        <w:t>5</w:t>
                      </w:r>
                      <w:r>
                        <w:rPr>
                          <w:rFonts w:ascii="Times New Roman" w:hAnsi="Times New Roman" w:eastAsia="Times New Roman" w:cs="Times New Roman"/>
                          <w:b/>
                          <w:sz w:val="24"/>
                          <w:szCs w:val="24"/>
                          <w:lang w:val="ky-KG" w:eastAsia="ru-RU"/>
                        </w:rPr>
                        <w:t>-</w:t>
                      </w:r>
                      <w:r>
                        <w:rPr>
                          <w:rFonts w:ascii="Times New Roman" w:hAnsi="Times New Roman" w:eastAsia="Times New Roman" w:cs="Times New Roman"/>
                          <w:b/>
                          <w:sz w:val="24"/>
                          <w:szCs w:val="24"/>
                          <w:lang w:val="en-US" w:eastAsia="ru-RU"/>
                        </w:rPr>
                        <w:t>2029-</w:t>
                      </w:r>
                      <w:r>
                        <w:rPr>
                          <w:rFonts w:ascii="Times New Roman" w:hAnsi="Times New Roman" w:eastAsia="Times New Roman" w:cs="Times New Roman"/>
                          <w:b/>
                          <w:sz w:val="24"/>
                          <w:szCs w:val="24"/>
                          <w:lang w:val="ky-KG" w:eastAsia="ru-RU"/>
                        </w:rPr>
                        <w:t xml:space="preserve">жылга карата  </w:t>
                      </w:r>
                    </w:p>
                  </w:txbxContent>
                </v:textbox>
              </v:shape>
            </w:pict>
          </mc:Fallback>
        </mc:AlternateContent>
      </w:r>
      <w:r>
        <w:rPr>
          <w:rFonts w:ascii="Times New Roman" w:hAnsi="Times New Roman" w:eastAsia="Times New Roman" w:cs="Times New Roman"/>
          <w:b/>
          <w:sz w:val="20"/>
          <w:szCs w:val="20"/>
          <w:lang w:val="ky-KG" w:eastAsia="en-US"/>
        </w:rPr>
        <w:t>Самаркандек</w:t>
      </w:r>
      <w:r>
        <w:rPr>
          <w:rFonts w:ascii="Times New Roman" w:hAnsi="Times New Roman" w:eastAsia="Times New Roman" w:cs="Times New Roman"/>
          <w:b/>
          <w:sz w:val="24"/>
          <w:szCs w:val="24"/>
          <w:lang w:val="ky-KG" w:eastAsia="ru-RU"/>
        </w:rPr>
        <w:t xml:space="preserve"> айыл аймагынын айылдык кеңешинин төрагасы </w:t>
      </w:r>
    </w:p>
    <w:p w14:paraId="29C239F4">
      <w:pPr>
        <w:spacing w:after="0" w:line="240" w:lineRule="auto"/>
        <w:ind w:left="5664"/>
        <w:rPr>
          <w:rFonts w:hint="default" w:ascii="Times New Roman" w:hAnsi="Times New Roman" w:eastAsia="Times New Roman" w:cs="Times New Roman"/>
          <w:b/>
          <w:sz w:val="24"/>
          <w:szCs w:val="24"/>
          <w:lang w:val="ky-KG" w:eastAsia="ru-RU"/>
        </w:rPr>
      </w:pPr>
      <w:r>
        <w:rPr>
          <w:rFonts w:ascii="Times New Roman" w:hAnsi="Times New Roman" w:eastAsia="Times New Roman" w:cs="Times New Roman"/>
          <w:b/>
          <w:sz w:val="24"/>
          <w:szCs w:val="24"/>
          <w:lang w:val="ky-KG" w:eastAsia="ru-RU"/>
        </w:rPr>
        <w:t>_____________  Ш</w:t>
      </w:r>
      <w:r>
        <w:rPr>
          <w:rFonts w:hint="default" w:ascii="Times New Roman" w:hAnsi="Times New Roman" w:eastAsia="Times New Roman" w:cs="Times New Roman"/>
          <w:b/>
          <w:sz w:val="24"/>
          <w:szCs w:val="24"/>
          <w:lang w:val="ky-KG" w:eastAsia="ru-RU"/>
        </w:rPr>
        <w:t>.Гапаров</w:t>
      </w:r>
    </w:p>
    <w:p w14:paraId="149C2912">
      <w:pPr>
        <w:spacing w:after="0" w:line="240" w:lineRule="auto"/>
        <w:ind w:left="5664"/>
        <w:rPr>
          <w:rFonts w:ascii="Times New Roman" w:hAnsi="Times New Roman" w:eastAsia="Times New Roman" w:cs="Times New Roman"/>
          <w:b/>
          <w:sz w:val="24"/>
          <w:szCs w:val="24"/>
          <w:lang w:val="ky-KG" w:eastAsia="ru-RU"/>
        </w:rPr>
      </w:pPr>
      <w:r>
        <w:rPr>
          <w:rFonts w:ascii="Times New Roman" w:hAnsi="Times New Roman" w:eastAsia="Times New Roman" w:cs="Times New Roman"/>
          <w:b/>
          <w:sz w:val="24"/>
          <w:szCs w:val="24"/>
          <w:lang w:val="ky-KG" w:eastAsia="ru-RU"/>
        </w:rPr>
        <w:t>“____” _____________2025 ж.</w:t>
      </w:r>
    </w:p>
    <w:p w14:paraId="3FBEB709">
      <w:pPr>
        <w:spacing w:after="0" w:line="240" w:lineRule="auto"/>
        <w:rPr>
          <w:rFonts w:ascii="Times New Roman" w:hAnsi="Times New Roman" w:eastAsia="Times New Roman" w:cs="Times New Roman"/>
          <w:sz w:val="20"/>
          <w:szCs w:val="20"/>
          <w:lang w:val="ky-KG" w:eastAsia="ru-RU"/>
        </w:rPr>
      </w:pPr>
    </w:p>
    <w:p w14:paraId="4F9BD28A">
      <w:pPr>
        <w:spacing w:after="0" w:line="240" w:lineRule="auto"/>
        <w:rPr>
          <w:rFonts w:ascii="Times New Roman" w:hAnsi="Times New Roman" w:eastAsia="Times New Roman" w:cs="Times New Roman"/>
          <w:sz w:val="20"/>
          <w:szCs w:val="20"/>
          <w:lang w:val="ky-KG" w:eastAsia="ru-RU"/>
        </w:rPr>
      </w:pPr>
    </w:p>
    <w:tbl>
      <w:tblPr>
        <w:tblStyle w:val="3"/>
        <w:tblW w:w="924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0"/>
        <w:gridCol w:w="4678"/>
        <w:gridCol w:w="991"/>
        <w:gridCol w:w="1277"/>
        <w:gridCol w:w="1417"/>
      </w:tblGrid>
      <w:tr w14:paraId="08D3C216">
        <w:tblPrEx>
          <w:tblCellMar>
            <w:top w:w="0" w:type="dxa"/>
            <w:left w:w="108" w:type="dxa"/>
            <w:bottom w:w="0" w:type="dxa"/>
            <w:right w:w="108" w:type="dxa"/>
          </w:tblCellMar>
        </w:tblPrEx>
        <w:trPr>
          <w:trHeight w:val="283" w:hRule="atLeast"/>
        </w:trPr>
        <w:tc>
          <w:tcPr>
            <w:tcW w:w="880" w:type="dxa"/>
          </w:tcPr>
          <w:p w14:paraId="50F4B45F">
            <w:pPr>
              <w:spacing w:after="0" w:line="240" w:lineRule="auto"/>
              <w:jc w:val="center"/>
              <w:rPr>
                <w:rFonts w:ascii="Times New Roman" w:hAnsi="Times New Roman" w:eastAsia="Times New Roman" w:cs="Times New Roman"/>
                <w:b/>
                <w:sz w:val="22"/>
                <w:szCs w:val="22"/>
                <w:lang w:val="ky-KG" w:eastAsia="ru-RU"/>
              </w:rPr>
            </w:pPr>
            <w:r>
              <w:rPr>
                <w:rFonts w:ascii="Times New Roman" w:hAnsi="Times New Roman" w:eastAsia="Times New Roman" w:cs="Times New Roman"/>
                <w:b/>
                <w:sz w:val="22"/>
                <w:szCs w:val="22"/>
                <w:lang w:val="ky-KG" w:eastAsia="ru-RU"/>
              </w:rPr>
              <w:t>Көктөмөнүн индекси</w:t>
            </w:r>
          </w:p>
        </w:tc>
        <w:tc>
          <w:tcPr>
            <w:tcW w:w="4678" w:type="dxa"/>
          </w:tcPr>
          <w:p w14:paraId="537E7188">
            <w:pPr>
              <w:spacing w:after="0" w:line="240" w:lineRule="auto"/>
              <w:jc w:val="center"/>
              <w:rPr>
                <w:rFonts w:ascii="Times New Roman" w:hAnsi="Times New Roman" w:eastAsia="Times New Roman" w:cs="Times New Roman"/>
                <w:b/>
                <w:sz w:val="22"/>
                <w:szCs w:val="22"/>
                <w:lang w:val="ky-KG" w:eastAsia="ru-RU"/>
              </w:rPr>
            </w:pPr>
          </w:p>
          <w:p w14:paraId="6603EF4B">
            <w:pPr>
              <w:spacing w:after="0" w:line="240" w:lineRule="auto"/>
              <w:jc w:val="center"/>
              <w:rPr>
                <w:rFonts w:ascii="Times New Roman" w:hAnsi="Times New Roman" w:eastAsia="Times New Roman" w:cs="Times New Roman"/>
                <w:b/>
                <w:sz w:val="22"/>
                <w:szCs w:val="22"/>
                <w:lang w:val="ky-KG" w:eastAsia="ru-RU"/>
              </w:rPr>
            </w:pPr>
            <w:r>
              <w:rPr>
                <w:rFonts w:ascii="Times New Roman" w:hAnsi="Times New Roman" w:eastAsia="Times New Roman" w:cs="Times New Roman"/>
                <w:b/>
                <w:sz w:val="22"/>
                <w:szCs w:val="22"/>
                <w:lang w:val="ky-KG" w:eastAsia="ru-RU"/>
              </w:rPr>
              <w:t>Иштердин (томдордун, бөлүктөрдүн) аталышы</w:t>
            </w:r>
          </w:p>
        </w:tc>
        <w:tc>
          <w:tcPr>
            <w:tcW w:w="991" w:type="dxa"/>
          </w:tcPr>
          <w:p w14:paraId="16F44EAA">
            <w:pPr>
              <w:spacing w:after="0" w:line="240" w:lineRule="auto"/>
              <w:jc w:val="center"/>
              <w:rPr>
                <w:rFonts w:ascii="Times New Roman" w:hAnsi="Times New Roman" w:eastAsia="Times New Roman" w:cs="Times New Roman"/>
                <w:b/>
                <w:sz w:val="22"/>
                <w:szCs w:val="22"/>
                <w:lang w:val="ky-KG" w:eastAsia="ru-RU"/>
              </w:rPr>
            </w:pPr>
          </w:p>
          <w:p w14:paraId="717A190F">
            <w:pPr>
              <w:spacing w:after="0" w:line="240" w:lineRule="auto"/>
              <w:jc w:val="center"/>
              <w:rPr>
                <w:rFonts w:ascii="Times New Roman" w:hAnsi="Times New Roman" w:eastAsia="Times New Roman" w:cs="Times New Roman"/>
                <w:b/>
                <w:sz w:val="22"/>
                <w:szCs w:val="22"/>
                <w:lang w:val="ky-KG" w:eastAsia="ru-RU"/>
              </w:rPr>
            </w:pPr>
            <w:r>
              <w:rPr>
                <w:rFonts w:ascii="Times New Roman" w:hAnsi="Times New Roman" w:eastAsia="Times New Roman" w:cs="Times New Roman"/>
                <w:b/>
                <w:sz w:val="22"/>
                <w:szCs w:val="22"/>
                <w:lang w:val="ky-KG" w:eastAsia="ru-RU"/>
              </w:rPr>
              <w:t>Иштердин</w:t>
            </w:r>
          </w:p>
          <w:p w14:paraId="6615A0B9">
            <w:pPr>
              <w:spacing w:after="0" w:line="240" w:lineRule="auto"/>
              <w:jc w:val="center"/>
              <w:rPr>
                <w:rFonts w:ascii="Times New Roman" w:hAnsi="Times New Roman" w:eastAsia="Times New Roman" w:cs="Times New Roman"/>
                <w:b/>
                <w:sz w:val="22"/>
                <w:szCs w:val="22"/>
                <w:lang w:val="ky-KG" w:eastAsia="ru-RU"/>
              </w:rPr>
            </w:pPr>
            <w:r>
              <w:rPr>
                <w:rFonts w:ascii="Times New Roman" w:hAnsi="Times New Roman" w:eastAsia="Times New Roman" w:cs="Times New Roman"/>
                <w:b/>
                <w:sz w:val="22"/>
                <w:szCs w:val="22"/>
                <w:lang w:val="ky-KG" w:eastAsia="ru-RU"/>
              </w:rPr>
              <w:t>(том)</w:t>
            </w:r>
          </w:p>
          <w:p w14:paraId="1B69BB5E">
            <w:pPr>
              <w:spacing w:after="0" w:line="240" w:lineRule="auto"/>
              <w:jc w:val="center"/>
              <w:rPr>
                <w:rFonts w:ascii="Times New Roman" w:hAnsi="Times New Roman" w:eastAsia="Times New Roman" w:cs="Times New Roman"/>
                <w:b/>
                <w:sz w:val="22"/>
                <w:szCs w:val="22"/>
                <w:lang w:val="ky-KG" w:eastAsia="ru-RU"/>
              </w:rPr>
            </w:pPr>
            <w:r>
              <w:rPr>
                <w:rFonts w:ascii="Times New Roman" w:hAnsi="Times New Roman" w:eastAsia="Times New Roman" w:cs="Times New Roman"/>
                <w:b/>
                <w:sz w:val="22"/>
                <w:szCs w:val="22"/>
                <w:lang w:val="ky-KG" w:eastAsia="ru-RU"/>
              </w:rPr>
              <w:t>саны</w:t>
            </w:r>
          </w:p>
        </w:tc>
        <w:tc>
          <w:tcPr>
            <w:tcW w:w="1277" w:type="dxa"/>
          </w:tcPr>
          <w:p w14:paraId="5BAB4E05">
            <w:pPr>
              <w:spacing w:after="0" w:line="240" w:lineRule="auto"/>
              <w:jc w:val="center"/>
              <w:rPr>
                <w:rFonts w:ascii="Times New Roman" w:hAnsi="Times New Roman" w:eastAsia="Times New Roman" w:cs="Times New Roman"/>
                <w:b/>
                <w:sz w:val="22"/>
                <w:szCs w:val="22"/>
                <w:lang w:val="ky-KG" w:eastAsia="ru-RU"/>
              </w:rPr>
            </w:pPr>
          </w:p>
          <w:p w14:paraId="48FA637B">
            <w:pPr>
              <w:spacing w:after="0" w:line="240" w:lineRule="auto"/>
              <w:jc w:val="center"/>
              <w:rPr>
                <w:rFonts w:ascii="Times New Roman" w:hAnsi="Times New Roman" w:eastAsia="Times New Roman" w:cs="Times New Roman"/>
                <w:b/>
                <w:sz w:val="22"/>
                <w:szCs w:val="22"/>
                <w:lang w:val="ky-KG" w:eastAsia="ru-RU"/>
              </w:rPr>
            </w:pPr>
            <w:r>
              <w:rPr>
                <w:rFonts w:ascii="Times New Roman" w:hAnsi="Times New Roman" w:eastAsia="Times New Roman" w:cs="Times New Roman"/>
                <w:b/>
                <w:sz w:val="22"/>
                <w:szCs w:val="22"/>
                <w:lang w:val="ky-KG" w:eastAsia="ru-RU"/>
              </w:rPr>
              <w:t>Сактоо мөөнөтү жана тизме боюнча беренеси</w:t>
            </w:r>
          </w:p>
        </w:tc>
        <w:tc>
          <w:tcPr>
            <w:tcW w:w="1417" w:type="dxa"/>
            <w:tcBorders>
              <w:right w:val="single" w:color="auto" w:sz="4" w:space="0"/>
            </w:tcBorders>
          </w:tcPr>
          <w:p w14:paraId="6FA3BAEE">
            <w:pPr>
              <w:spacing w:after="0" w:line="240" w:lineRule="auto"/>
              <w:jc w:val="center"/>
              <w:rPr>
                <w:rFonts w:ascii="Times New Roman" w:hAnsi="Times New Roman" w:eastAsia="Times New Roman" w:cs="Times New Roman"/>
                <w:b/>
                <w:sz w:val="22"/>
                <w:szCs w:val="22"/>
                <w:lang w:val="ky-KG" w:eastAsia="ru-RU"/>
              </w:rPr>
            </w:pPr>
          </w:p>
          <w:p w14:paraId="4C13A328">
            <w:pPr>
              <w:spacing w:after="0" w:line="240" w:lineRule="auto"/>
              <w:jc w:val="center"/>
              <w:rPr>
                <w:rFonts w:ascii="Times New Roman" w:hAnsi="Times New Roman" w:eastAsia="Times New Roman" w:cs="Times New Roman"/>
                <w:b/>
                <w:sz w:val="22"/>
                <w:szCs w:val="22"/>
                <w:lang w:val="ky-KG" w:eastAsia="ru-RU"/>
              </w:rPr>
            </w:pPr>
            <w:r>
              <w:rPr>
                <w:rFonts w:ascii="Times New Roman" w:hAnsi="Times New Roman" w:eastAsia="Times New Roman" w:cs="Times New Roman"/>
                <w:b/>
                <w:sz w:val="22"/>
                <w:szCs w:val="22"/>
                <w:lang w:val="ky-KG" w:eastAsia="ru-RU"/>
              </w:rPr>
              <w:t>Эскертүү</w:t>
            </w:r>
          </w:p>
        </w:tc>
      </w:tr>
      <w:tr w14:paraId="2BC36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880" w:type="dxa"/>
          </w:tcPr>
          <w:p w14:paraId="721FF8B5">
            <w:pPr>
              <w:spacing w:after="0" w:line="240" w:lineRule="auto"/>
              <w:jc w:val="center"/>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1</w:t>
            </w:r>
          </w:p>
        </w:tc>
        <w:tc>
          <w:tcPr>
            <w:tcW w:w="4678" w:type="dxa"/>
          </w:tcPr>
          <w:p w14:paraId="21343985">
            <w:pPr>
              <w:spacing w:after="0" w:line="240" w:lineRule="auto"/>
              <w:jc w:val="center"/>
              <w:rPr>
                <w:rFonts w:ascii="Times New Roman" w:hAnsi="Times New Roman" w:eastAsia="Times New Roman" w:cs="Times New Roman"/>
                <w:b/>
                <w:sz w:val="24"/>
                <w:szCs w:val="24"/>
                <w:lang w:val="ky-KG" w:eastAsia="ru-RU"/>
              </w:rPr>
            </w:pPr>
            <w:r>
              <w:rPr>
                <w:rFonts w:ascii="Times New Roman" w:hAnsi="Times New Roman" w:eastAsia="Times New Roman" w:cs="Times New Roman"/>
                <w:b/>
                <w:sz w:val="24"/>
                <w:szCs w:val="24"/>
                <w:lang w:val="ky-KG" w:eastAsia="ru-RU"/>
              </w:rPr>
              <w:t>2</w:t>
            </w:r>
          </w:p>
        </w:tc>
        <w:tc>
          <w:tcPr>
            <w:tcW w:w="991" w:type="dxa"/>
          </w:tcPr>
          <w:p w14:paraId="0B5C4CF4">
            <w:pPr>
              <w:spacing w:after="0" w:line="240" w:lineRule="auto"/>
              <w:jc w:val="center"/>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3</w:t>
            </w:r>
          </w:p>
        </w:tc>
        <w:tc>
          <w:tcPr>
            <w:tcW w:w="1277" w:type="dxa"/>
          </w:tcPr>
          <w:p w14:paraId="77149B3C">
            <w:pPr>
              <w:spacing w:after="0" w:line="240" w:lineRule="auto"/>
              <w:jc w:val="center"/>
              <w:rPr>
                <w:rFonts w:ascii="Times New Roman" w:hAnsi="Times New Roman" w:eastAsia="Times New Roman" w:cs="Times New Roman"/>
                <w:b/>
                <w:sz w:val="24"/>
                <w:szCs w:val="24"/>
                <w:lang w:val="ky-KG" w:eastAsia="ru-RU"/>
              </w:rPr>
            </w:pPr>
            <w:r>
              <w:rPr>
                <w:rFonts w:ascii="Times New Roman" w:hAnsi="Times New Roman" w:eastAsia="Times New Roman" w:cs="Times New Roman"/>
                <w:b/>
                <w:sz w:val="24"/>
                <w:szCs w:val="24"/>
                <w:lang w:val="ky-KG" w:eastAsia="ru-RU"/>
              </w:rPr>
              <w:t>4</w:t>
            </w:r>
          </w:p>
        </w:tc>
        <w:tc>
          <w:tcPr>
            <w:tcW w:w="1417" w:type="dxa"/>
            <w:tcBorders>
              <w:right w:val="single" w:color="auto" w:sz="4" w:space="0"/>
            </w:tcBorders>
          </w:tcPr>
          <w:p w14:paraId="23842EA9">
            <w:pPr>
              <w:tabs>
                <w:tab w:val="left" w:pos="2772"/>
              </w:tabs>
              <w:spacing w:after="0" w:line="240" w:lineRule="auto"/>
              <w:jc w:val="center"/>
              <w:rPr>
                <w:rFonts w:ascii="Arial" w:hAnsi="Arial" w:eastAsia="Times New Roman" w:cs="Arial"/>
                <w:b/>
                <w:sz w:val="20"/>
                <w:szCs w:val="20"/>
                <w:lang w:val="ky-KG" w:eastAsia="ru-RU"/>
              </w:rPr>
            </w:pPr>
            <w:r>
              <w:rPr>
                <w:rFonts w:ascii="Arial" w:hAnsi="Arial" w:eastAsia="Times New Roman" w:cs="Arial"/>
                <w:b/>
                <w:sz w:val="20"/>
                <w:szCs w:val="20"/>
                <w:lang w:val="ky-KG" w:eastAsia="ru-RU"/>
              </w:rPr>
              <w:t>5</w:t>
            </w:r>
          </w:p>
        </w:tc>
      </w:tr>
      <w:tr w14:paraId="113DF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9243" w:type="dxa"/>
            <w:gridSpan w:val="5"/>
            <w:tcBorders>
              <w:right w:val="single" w:color="auto" w:sz="4" w:space="0"/>
            </w:tcBorders>
          </w:tcPr>
          <w:p w14:paraId="23FF39C3">
            <w:pPr>
              <w:tabs>
                <w:tab w:val="left" w:pos="2772"/>
              </w:tabs>
              <w:spacing w:after="0" w:line="240" w:lineRule="auto"/>
              <w:jc w:val="center"/>
              <w:rPr>
                <w:rFonts w:ascii="Arial" w:hAnsi="Arial" w:eastAsia="Times New Roman" w:cs="Arial"/>
                <w:b/>
                <w:sz w:val="28"/>
                <w:szCs w:val="28"/>
                <w:lang w:val="ky-KG" w:eastAsia="ru-RU"/>
              </w:rPr>
            </w:pPr>
            <w:r>
              <w:rPr>
                <w:rFonts w:ascii="Times New Roman" w:hAnsi="Times New Roman" w:eastAsia="Times New Roman" w:cs="Times New Roman"/>
                <w:b/>
                <w:sz w:val="28"/>
                <w:szCs w:val="28"/>
                <w:lang w:val="ru-RU" w:eastAsia="ru-RU"/>
              </w:rPr>
              <w:t>01</w:t>
            </w:r>
            <w:r>
              <w:rPr>
                <w:rFonts w:ascii="Times New Roman" w:hAnsi="Times New Roman" w:eastAsia="Times New Roman" w:cs="Times New Roman"/>
                <w:b/>
                <w:sz w:val="28"/>
                <w:szCs w:val="28"/>
                <w:lang w:val="ky-KG" w:eastAsia="ru-RU"/>
              </w:rPr>
              <w:t>- Жетекчилик жана көзөмөлдөө</w:t>
            </w:r>
          </w:p>
        </w:tc>
      </w:tr>
      <w:tr w14:paraId="19DB4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80" w:type="dxa"/>
          </w:tcPr>
          <w:p w14:paraId="77038C1F">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01-01</w:t>
            </w:r>
          </w:p>
        </w:tc>
        <w:tc>
          <w:tcPr>
            <w:tcW w:w="4678" w:type="dxa"/>
          </w:tcPr>
          <w:p w14:paraId="56B839D7">
            <w:pPr>
              <w:spacing w:after="0" w:line="240" w:lineRule="auto"/>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Кыргыз Республикасынын Конистутициясы, мыйзамдары, Кыргыз Республикасынын кодекстери жана аларга тиешелүү документер (токтомдор, баяндамалар, кортундулар, талдоолук маалымкаттар ж.б.) (көчүрмөлөрү)</w:t>
            </w:r>
          </w:p>
        </w:tc>
        <w:tc>
          <w:tcPr>
            <w:tcW w:w="991" w:type="dxa"/>
          </w:tcPr>
          <w:p w14:paraId="0B89BA42">
            <w:pPr>
              <w:spacing w:after="0" w:line="240" w:lineRule="auto"/>
              <w:rPr>
                <w:rFonts w:ascii="Times New Roman" w:hAnsi="Times New Roman" w:eastAsia="Times New Roman" w:cs="Times New Roman"/>
                <w:sz w:val="24"/>
                <w:szCs w:val="24"/>
                <w:lang w:val="ky-KG" w:eastAsia="ru-RU"/>
              </w:rPr>
            </w:pPr>
          </w:p>
        </w:tc>
        <w:tc>
          <w:tcPr>
            <w:tcW w:w="1277" w:type="dxa"/>
          </w:tcPr>
          <w:p w14:paraId="274D5BF5">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1</w:t>
            </w:r>
            <w:r>
              <w:rPr>
                <w:rFonts w:ascii="Times New Roman" w:hAnsi="Times New Roman" w:eastAsia="Times New Roman" w:cs="Times New Roman"/>
                <w:sz w:val="24"/>
                <w:szCs w:val="24"/>
                <w:vertAlign w:val="superscript"/>
                <w:lang w:val="ky-KG" w:eastAsia="ru-RU"/>
              </w:rPr>
              <w:t>б</w:t>
            </w:r>
            <w:r>
              <w:rPr>
                <w:rFonts w:ascii="Times New Roman" w:hAnsi="Times New Roman" w:eastAsia="Times New Roman" w:cs="Times New Roman"/>
                <w:sz w:val="24"/>
                <w:szCs w:val="24"/>
                <w:lang w:val="ky-KG" w:eastAsia="ru-RU"/>
              </w:rPr>
              <w:t>-берене</w:t>
            </w:r>
          </w:p>
          <w:p w14:paraId="41D3CF7C">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Зарылдыгы өткөнчө</w:t>
            </w:r>
          </w:p>
          <w:p w14:paraId="5D314CAA">
            <w:pPr>
              <w:spacing w:after="0" w:line="240" w:lineRule="auto"/>
              <w:rPr>
                <w:rFonts w:ascii="Times New Roman" w:hAnsi="Times New Roman" w:eastAsia="Times New Roman" w:cs="Times New Roman"/>
                <w:sz w:val="24"/>
                <w:szCs w:val="24"/>
                <w:lang w:val="ky-KG" w:eastAsia="ru-RU"/>
              </w:rPr>
            </w:pPr>
          </w:p>
        </w:tc>
        <w:tc>
          <w:tcPr>
            <w:tcW w:w="1417" w:type="dxa"/>
            <w:tcBorders>
              <w:right w:val="single" w:color="auto" w:sz="4" w:space="0"/>
            </w:tcBorders>
          </w:tcPr>
          <w:p w14:paraId="5C01AEAF">
            <w:pPr>
              <w:tabs>
                <w:tab w:val="left" w:pos="2772"/>
              </w:tabs>
              <w:spacing w:after="0" w:line="240" w:lineRule="auto"/>
              <w:jc w:val="center"/>
              <w:rPr>
                <w:rFonts w:ascii="Times New Roman" w:hAnsi="Times New Roman" w:eastAsia="Times New Roman" w:cs="Times New Roman"/>
                <w:sz w:val="16"/>
                <w:szCs w:val="16"/>
                <w:lang w:val="ky-KG" w:eastAsia="ru-RU"/>
              </w:rPr>
            </w:pPr>
            <w:r>
              <w:rPr>
                <w:rFonts w:ascii="Times New Roman" w:hAnsi="Times New Roman" w:eastAsia="Times New Roman" w:cs="Times New Roman"/>
                <w:sz w:val="16"/>
                <w:szCs w:val="16"/>
                <w:lang w:val="ky-KG" w:eastAsia="ru-RU"/>
              </w:rPr>
              <w:t>Электрондук</w:t>
            </w:r>
          </w:p>
          <w:p w14:paraId="5902443B">
            <w:pPr>
              <w:tabs>
                <w:tab w:val="left" w:pos="2772"/>
              </w:tabs>
              <w:spacing w:after="0" w:line="240" w:lineRule="auto"/>
              <w:jc w:val="center"/>
              <w:rPr>
                <w:rFonts w:ascii="Times New Roman" w:hAnsi="Times New Roman" w:eastAsia="Times New Roman" w:cs="Times New Roman"/>
                <w:sz w:val="16"/>
                <w:szCs w:val="16"/>
                <w:lang w:val="ky-KG" w:eastAsia="ru-RU"/>
              </w:rPr>
            </w:pPr>
            <w:r>
              <w:rPr>
                <w:rFonts w:ascii="Times New Roman" w:hAnsi="Times New Roman" w:eastAsia="Times New Roman" w:cs="Times New Roman"/>
                <w:sz w:val="16"/>
                <w:szCs w:val="16"/>
                <w:lang w:val="ky-KG" w:eastAsia="ru-RU"/>
              </w:rPr>
              <w:t>документтер</w:t>
            </w:r>
          </w:p>
        </w:tc>
      </w:tr>
      <w:tr w14:paraId="46F53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80" w:type="dxa"/>
          </w:tcPr>
          <w:p w14:paraId="758A707C">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01-02</w:t>
            </w:r>
          </w:p>
        </w:tc>
        <w:tc>
          <w:tcPr>
            <w:tcW w:w="4678" w:type="dxa"/>
          </w:tcPr>
          <w:p w14:paraId="38DF905A">
            <w:pPr>
              <w:spacing w:after="0" w:line="240" w:lineRule="auto"/>
              <w:rPr>
                <w:rFonts w:ascii="Times New Roman" w:hAnsi="Times New Roman" w:eastAsia="Times New Roman" w:cs="Times New Roman"/>
                <w:sz w:val="24"/>
                <w:szCs w:val="24"/>
                <w:lang w:val="ky-KG" w:eastAsia="ru-RU"/>
              </w:rPr>
            </w:pPr>
            <w:r>
              <w:rPr>
                <w:rFonts w:ascii="Times New Roman" w:hAnsi="Times New Roman" w:eastAsia="Times New Roman" w:cs="Times New Roman"/>
                <w:color w:val="FF0000"/>
                <w:sz w:val="24"/>
                <w:szCs w:val="24"/>
                <w:lang w:val="ky-KG" w:eastAsia="ru-RU"/>
              </w:rPr>
              <w:t>Баткен</w:t>
            </w:r>
            <w:r>
              <w:rPr>
                <w:rFonts w:hint="default" w:ascii="Times New Roman" w:hAnsi="Times New Roman" w:eastAsia="Times New Roman" w:cs="Times New Roman"/>
                <w:color w:val="FF0000"/>
                <w:sz w:val="24"/>
                <w:szCs w:val="24"/>
                <w:lang w:val="ky-KG" w:eastAsia="ru-RU"/>
              </w:rPr>
              <w:t xml:space="preserve"> </w:t>
            </w:r>
            <w:r>
              <w:rPr>
                <w:rFonts w:ascii="Times New Roman" w:hAnsi="Times New Roman" w:eastAsia="Times New Roman" w:cs="Times New Roman"/>
                <w:color w:val="FF0000"/>
                <w:sz w:val="24"/>
                <w:szCs w:val="24"/>
                <w:lang w:val="ky-KG" w:eastAsia="ru-RU"/>
              </w:rPr>
              <w:t>Раймама</w:t>
            </w:r>
            <w:r>
              <w:rPr>
                <w:rFonts w:ascii="Times New Roman" w:hAnsi="Times New Roman" w:eastAsia="Times New Roman" w:cs="Times New Roman"/>
                <w:sz w:val="24"/>
                <w:szCs w:val="24"/>
                <w:lang w:val="ky-KG" w:eastAsia="ru-RU"/>
              </w:rPr>
              <w:t>дминистрациянын буйруктары, токтомдору (көчүрмөлөрү)</w:t>
            </w:r>
          </w:p>
        </w:tc>
        <w:tc>
          <w:tcPr>
            <w:tcW w:w="991" w:type="dxa"/>
          </w:tcPr>
          <w:p w14:paraId="58151836">
            <w:pPr>
              <w:spacing w:after="0" w:line="240" w:lineRule="auto"/>
              <w:jc w:val="center"/>
              <w:rPr>
                <w:rFonts w:ascii="Times New Roman" w:hAnsi="Times New Roman" w:eastAsia="Times New Roman" w:cs="Times New Roman"/>
                <w:sz w:val="24"/>
                <w:szCs w:val="24"/>
                <w:lang w:val="ky-KG" w:eastAsia="ru-RU"/>
              </w:rPr>
            </w:pPr>
          </w:p>
        </w:tc>
        <w:tc>
          <w:tcPr>
            <w:tcW w:w="1277" w:type="dxa"/>
          </w:tcPr>
          <w:p w14:paraId="14C0524A">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12-берене</w:t>
            </w:r>
          </w:p>
          <w:p w14:paraId="4282FA66">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Зарылдыгы өткөнчө</w:t>
            </w:r>
          </w:p>
        </w:tc>
        <w:tc>
          <w:tcPr>
            <w:tcW w:w="1417" w:type="dxa"/>
          </w:tcPr>
          <w:p w14:paraId="217E36AF">
            <w:pPr>
              <w:spacing w:after="0" w:line="240" w:lineRule="auto"/>
              <w:jc w:val="center"/>
              <w:rPr>
                <w:rFonts w:ascii="Times New Roman" w:hAnsi="Times New Roman" w:eastAsia="Times New Roman" w:cs="Times New Roman"/>
                <w:sz w:val="16"/>
                <w:szCs w:val="16"/>
                <w:lang w:val="ky-KG" w:eastAsia="ru-RU"/>
              </w:rPr>
            </w:pPr>
            <w:r>
              <w:rPr>
                <w:rFonts w:ascii="Times New Roman" w:hAnsi="Times New Roman" w:eastAsia="Times New Roman" w:cs="Times New Roman"/>
                <w:sz w:val="16"/>
                <w:szCs w:val="16"/>
                <w:lang w:val="ky-KG" w:eastAsia="ru-RU"/>
              </w:rPr>
              <w:t>Электрондук документтер</w:t>
            </w:r>
          </w:p>
        </w:tc>
      </w:tr>
      <w:tr w14:paraId="5E6D9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80" w:type="dxa"/>
          </w:tcPr>
          <w:p w14:paraId="1434C612">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01-03</w:t>
            </w:r>
          </w:p>
        </w:tc>
        <w:tc>
          <w:tcPr>
            <w:tcW w:w="4678" w:type="dxa"/>
          </w:tcPr>
          <w:p w14:paraId="43068AF0">
            <w:pPr>
              <w:spacing w:after="0" w:line="240" w:lineRule="auto"/>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Негизги ишмердүүлүк боюнча мамлекеттик бийликтин жогорку органдары менен кат алышуу</w:t>
            </w:r>
          </w:p>
        </w:tc>
        <w:tc>
          <w:tcPr>
            <w:tcW w:w="991" w:type="dxa"/>
          </w:tcPr>
          <w:p w14:paraId="3F2AC466">
            <w:pPr>
              <w:spacing w:after="0" w:line="240" w:lineRule="auto"/>
              <w:jc w:val="center"/>
              <w:rPr>
                <w:rFonts w:ascii="Times New Roman" w:hAnsi="Times New Roman" w:eastAsia="Times New Roman" w:cs="Times New Roman"/>
                <w:sz w:val="24"/>
                <w:szCs w:val="24"/>
                <w:lang w:val="ky-KG" w:eastAsia="ru-RU"/>
              </w:rPr>
            </w:pPr>
          </w:p>
        </w:tc>
        <w:tc>
          <w:tcPr>
            <w:tcW w:w="1277" w:type="dxa"/>
          </w:tcPr>
          <w:p w14:paraId="1EF7E424">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17</w:t>
            </w:r>
            <w:r>
              <w:rPr>
                <w:rFonts w:ascii="Times New Roman" w:hAnsi="Times New Roman" w:eastAsia="Times New Roman" w:cs="Times New Roman"/>
                <w:sz w:val="24"/>
                <w:szCs w:val="24"/>
                <w:vertAlign w:val="superscript"/>
                <w:lang w:val="ky-KG" w:eastAsia="ru-RU"/>
              </w:rPr>
              <w:t>б</w:t>
            </w:r>
            <w:r>
              <w:rPr>
                <w:rFonts w:ascii="Times New Roman" w:hAnsi="Times New Roman" w:eastAsia="Times New Roman" w:cs="Times New Roman"/>
                <w:sz w:val="24"/>
                <w:szCs w:val="24"/>
                <w:lang w:val="ky-KG" w:eastAsia="ru-RU"/>
              </w:rPr>
              <w:t>-берене</w:t>
            </w:r>
          </w:p>
          <w:p w14:paraId="3C00BDEA">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5 жыл</w:t>
            </w:r>
          </w:p>
        </w:tc>
        <w:tc>
          <w:tcPr>
            <w:tcW w:w="1417" w:type="dxa"/>
          </w:tcPr>
          <w:p w14:paraId="1E883F85">
            <w:pPr>
              <w:spacing w:after="0" w:line="240" w:lineRule="auto"/>
              <w:jc w:val="center"/>
              <w:rPr>
                <w:rFonts w:ascii="Times New Roman" w:hAnsi="Times New Roman" w:eastAsia="Times New Roman" w:cs="Times New Roman"/>
                <w:sz w:val="16"/>
                <w:szCs w:val="16"/>
                <w:lang w:val="ru-RU" w:eastAsia="ru-RU"/>
              </w:rPr>
            </w:pPr>
            <w:r>
              <w:rPr>
                <w:rFonts w:ascii="Times New Roman" w:hAnsi="Times New Roman" w:eastAsia="Times New Roman" w:cs="Times New Roman"/>
                <w:sz w:val="16"/>
                <w:szCs w:val="16"/>
                <w:lang w:val="ky-KG" w:eastAsia="ru-RU"/>
              </w:rPr>
              <w:t>Электрондук документтер</w:t>
            </w:r>
          </w:p>
        </w:tc>
      </w:tr>
      <w:tr w14:paraId="509C6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80" w:type="dxa"/>
          </w:tcPr>
          <w:p w14:paraId="3260CDF0">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01-04</w:t>
            </w:r>
          </w:p>
        </w:tc>
        <w:tc>
          <w:tcPr>
            <w:tcW w:w="4678" w:type="dxa"/>
          </w:tcPr>
          <w:p w14:paraId="45586DE0">
            <w:pPr>
              <w:spacing w:after="0" w:line="240" w:lineRule="auto"/>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Райондун аймагындагы мекеме ишканалар менен кат алмашуулар. Уюмдардын негизги ишмердүүлүгү боюнча кат алышуу</w:t>
            </w:r>
          </w:p>
        </w:tc>
        <w:tc>
          <w:tcPr>
            <w:tcW w:w="991" w:type="dxa"/>
          </w:tcPr>
          <w:p w14:paraId="613D040F">
            <w:pPr>
              <w:spacing w:after="0" w:line="240" w:lineRule="auto"/>
              <w:jc w:val="center"/>
              <w:rPr>
                <w:rFonts w:ascii="Times New Roman" w:hAnsi="Times New Roman" w:eastAsia="Times New Roman" w:cs="Times New Roman"/>
                <w:sz w:val="24"/>
                <w:szCs w:val="24"/>
                <w:lang w:val="ky-KG" w:eastAsia="ru-RU"/>
              </w:rPr>
            </w:pPr>
          </w:p>
        </w:tc>
        <w:tc>
          <w:tcPr>
            <w:tcW w:w="1277" w:type="dxa"/>
          </w:tcPr>
          <w:p w14:paraId="192EC89C">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18-берене</w:t>
            </w:r>
          </w:p>
          <w:p w14:paraId="6A902C41">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5 жыл</w:t>
            </w:r>
          </w:p>
        </w:tc>
        <w:tc>
          <w:tcPr>
            <w:tcW w:w="1417" w:type="dxa"/>
          </w:tcPr>
          <w:p w14:paraId="545901CD">
            <w:pPr>
              <w:spacing w:after="0" w:line="240" w:lineRule="auto"/>
              <w:jc w:val="center"/>
              <w:rPr>
                <w:rFonts w:ascii="Times New Roman" w:hAnsi="Times New Roman" w:eastAsia="Times New Roman" w:cs="Times New Roman"/>
                <w:sz w:val="16"/>
                <w:szCs w:val="16"/>
                <w:lang w:val="ru-RU" w:eastAsia="ru-RU"/>
              </w:rPr>
            </w:pPr>
            <w:r>
              <w:rPr>
                <w:rFonts w:ascii="Times New Roman" w:hAnsi="Times New Roman" w:eastAsia="Times New Roman" w:cs="Times New Roman"/>
                <w:sz w:val="16"/>
                <w:szCs w:val="16"/>
                <w:lang w:val="ky-KG" w:eastAsia="ru-RU"/>
              </w:rPr>
              <w:t>Электрондук документтер</w:t>
            </w:r>
          </w:p>
        </w:tc>
      </w:tr>
      <w:tr w14:paraId="54488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80" w:type="dxa"/>
          </w:tcPr>
          <w:p w14:paraId="0326C17E">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01-05</w:t>
            </w:r>
          </w:p>
        </w:tc>
        <w:tc>
          <w:tcPr>
            <w:tcW w:w="4678" w:type="dxa"/>
          </w:tcPr>
          <w:p w14:paraId="69CB2612">
            <w:pPr>
              <w:spacing w:after="0" w:line="240" w:lineRule="auto"/>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Самаркандек</w:t>
            </w:r>
            <w:r>
              <w:rPr>
                <w:rFonts w:hint="default" w:ascii="Times New Roman" w:hAnsi="Times New Roman" w:eastAsia="Times New Roman" w:cs="Times New Roman"/>
                <w:sz w:val="24"/>
                <w:szCs w:val="24"/>
                <w:lang w:val="ky-KG" w:eastAsia="ru-RU"/>
              </w:rPr>
              <w:t xml:space="preserve"> </w:t>
            </w:r>
            <w:r>
              <w:rPr>
                <w:rFonts w:ascii="Times New Roman" w:hAnsi="Times New Roman" w:eastAsia="Times New Roman" w:cs="Times New Roman"/>
                <w:sz w:val="24"/>
                <w:szCs w:val="24"/>
                <w:lang w:val="ky-KG" w:eastAsia="ru-RU"/>
              </w:rPr>
              <w:t xml:space="preserve"> айыл өкмөтүнүн башчысы тарабынан берилген сунуштар </w:t>
            </w:r>
          </w:p>
        </w:tc>
        <w:tc>
          <w:tcPr>
            <w:tcW w:w="991" w:type="dxa"/>
          </w:tcPr>
          <w:p w14:paraId="65654B58">
            <w:pPr>
              <w:spacing w:after="0" w:line="240" w:lineRule="auto"/>
              <w:jc w:val="center"/>
              <w:rPr>
                <w:rFonts w:ascii="Times New Roman" w:hAnsi="Times New Roman" w:eastAsia="Times New Roman" w:cs="Times New Roman"/>
                <w:sz w:val="24"/>
                <w:szCs w:val="24"/>
                <w:lang w:val="ky-KG" w:eastAsia="ru-RU"/>
              </w:rPr>
            </w:pPr>
          </w:p>
        </w:tc>
        <w:tc>
          <w:tcPr>
            <w:tcW w:w="1277" w:type="dxa"/>
          </w:tcPr>
          <w:p w14:paraId="377CCAB7">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708-берене туруктуу</w:t>
            </w:r>
          </w:p>
        </w:tc>
        <w:tc>
          <w:tcPr>
            <w:tcW w:w="1417" w:type="dxa"/>
          </w:tcPr>
          <w:p w14:paraId="5944BA41">
            <w:pPr>
              <w:spacing w:after="0" w:line="240" w:lineRule="auto"/>
              <w:jc w:val="center"/>
              <w:rPr>
                <w:rFonts w:ascii="Times New Roman" w:hAnsi="Times New Roman" w:eastAsia="Times New Roman" w:cs="Times New Roman"/>
                <w:sz w:val="16"/>
                <w:szCs w:val="16"/>
                <w:lang w:val="ky-KG" w:eastAsia="ru-RU"/>
              </w:rPr>
            </w:pPr>
            <w:r>
              <w:rPr>
                <w:rFonts w:ascii="Times New Roman" w:hAnsi="Times New Roman" w:eastAsia="Times New Roman" w:cs="Times New Roman"/>
                <w:sz w:val="16"/>
                <w:szCs w:val="16"/>
                <w:lang w:val="ky-KG" w:eastAsia="ru-RU"/>
              </w:rPr>
              <w:t>Электрондук документтер</w:t>
            </w:r>
          </w:p>
        </w:tc>
      </w:tr>
      <w:tr w14:paraId="1B5C4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880" w:type="dxa"/>
            <w:tcBorders>
              <w:right w:val="single" w:color="auto" w:sz="4" w:space="0"/>
            </w:tcBorders>
          </w:tcPr>
          <w:p w14:paraId="0CDF6A5B">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01-06</w:t>
            </w:r>
          </w:p>
        </w:tc>
        <w:tc>
          <w:tcPr>
            <w:tcW w:w="4678" w:type="dxa"/>
          </w:tcPr>
          <w:p w14:paraId="3EC5D3F9">
            <w:pPr>
              <w:spacing w:after="0" w:line="240" w:lineRule="auto"/>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Жарандардын кайрылуулары: сунуштар, арыздар, даттануулар; аларды кароо боюнча документтер (маалым каттар, маалыматтар ж.б)</w:t>
            </w:r>
          </w:p>
        </w:tc>
        <w:tc>
          <w:tcPr>
            <w:tcW w:w="991" w:type="dxa"/>
          </w:tcPr>
          <w:p w14:paraId="207CEB68">
            <w:pPr>
              <w:spacing w:after="0" w:line="240" w:lineRule="auto"/>
              <w:jc w:val="center"/>
              <w:rPr>
                <w:rFonts w:ascii="Times New Roman" w:hAnsi="Times New Roman" w:eastAsia="Times New Roman" w:cs="Times New Roman"/>
                <w:sz w:val="24"/>
                <w:szCs w:val="24"/>
                <w:lang w:val="ky-KG" w:eastAsia="ru-RU"/>
              </w:rPr>
            </w:pPr>
          </w:p>
        </w:tc>
        <w:tc>
          <w:tcPr>
            <w:tcW w:w="1277" w:type="dxa"/>
          </w:tcPr>
          <w:p w14:paraId="32E629CF">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68</w:t>
            </w:r>
            <w:r>
              <w:rPr>
                <w:rFonts w:ascii="Times New Roman" w:hAnsi="Times New Roman" w:eastAsia="Times New Roman" w:cs="Times New Roman"/>
                <w:sz w:val="24"/>
                <w:szCs w:val="24"/>
                <w:vertAlign w:val="superscript"/>
                <w:lang w:val="ky-KG" w:eastAsia="ru-RU"/>
              </w:rPr>
              <w:t>б</w:t>
            </w:r>
            <w:r>
              <w:rPr>
                <w:rFonts w:ascii="Times New Roman" w:hAnsi="Times New Roman" w:eastAsia="Times New Roman" w:cs="Times New Roman"/>
                <w:sz w:val="24"/>
                <w:szCs w:val="24"/>
                <w:lang w:val="ky-KG" w:eastAsia="ru-RU"/>
              </w:rPr>
              <w:t>-берене</w:t>
            </w:r>
          </w:p>
          <w:p w14:paraId="522A3DBF">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 xml:space="preserve"> 5 жыл</w:t>
            </w:r>
          </w:p>
        </w:tc>
        <w:tc>
          <w:tcPr>
            <w:tcW w:w="1417" w:type="dxa"/>
          </w:tcPr>
          <w:p w14:paraId="1C1F6A1A">
            <w:pPr>
              <w:spacing w:after="0" w:line="240" w:lineRule="auto"/>
              <w:jc w:val="center"/>
              <w:rPr>
                <w:rFonts w:ascii="Times New Roman" w:hAnsi="Times New Roman" w:eastAsia="Times New Roman" w:cs="Times New Roman"/>
                <w:sz w:val="16"/>
                <w:szCs w:val="16"/>
                <w:lang w:val="ru-RU" w:eastAsia="ru-RU"/>
              </w:rPr>
            </w:pPr>
            <w:r>
              <w:rPr>
                <w:rFonts w:ascii="Times New Roman" w:hAnsi="Times New Roman" w:eastAsia="Times New Roman" w:cs="Times New Roman"/>
                <w:sz w:val="16"/>
                <w:szCs w:val="16"/>
                <w:lang w:val="ky-KG" w:eastAsia="ru-RU"/>
              </w:rPr>
              <w:t>Электрондук документтер</w:t>
            </w:r>
          </w:p>
        </w:tc>
      </w:tr>
      <w:tr w14:paraId="6B5EB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 w:hRule="atLeast"/>
        </w:trPr>
        <w:tc>
          <w:tcPr>
            <w:tcW w:w="880" w:type="dxa"/>
            <w:tcBorders>
              <w:right w:val="single" w:color="auto" w:sz="4" w:space="0"/>
            </w:tcBorders>
          </w:tcPr>
          <w:p w14:paraId="1CFE4A6B">
            <w:pPr>
              <w:tabs>
                <w:tab w:val="left" w:pos="2772"/>
              </w:tabs>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01-07</w:t>
            </w:r>
          </w:p>
        </w:tc>
        <w:tc>
          <w:tcPr>
            <w:tcW w:w="4678" w:type="dxa"/>
          </w:tcPr>
          <w:p w14:paraId="1D250532">
            <w:pPr>
              <w:spacing w:after="0" w:line="240" w:lineRule="auto"/>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Мекеменин жобосу, күбөлүгү</w:t>
            </w:r>
          </w:p>
          <w:p w14:paraId="0A693AD8">
            <w:pPr>
              <w:spacing w:after="0" w:line="240" w:lineRule="auto"/>
              <w:rPr>
                <w:rFonts w:ascii="Times New Roman" w:hAnsi="Times New Roman" w:eastAsia="Times New Roman" w:cs="Times New Roman"/>
                <w:sz w:val="24"/>
                <w:szCs w:val="24"/>
                <w:lang w:val="ky-KG" w:eastAsia="ru-RU"/>
              </w:rPr>
            </w:pPr>
          </w:p>
          <w:p w14:paraId="77777F74">
            <w:pPr>
              <w:spacing w:after="0" w:line="240" w:lineRule="auto"/>
              <w:rPr>
                <w:rFonts w:ascii="Times New Roman" w:hAnsi="Times New Roman" w:eastAsia="Times New Roman" w:cs="Times New Roman"/>
                <w:sz w:val="24"/>
                <w:szCs w:val="24"/>
                <w:lang w:val="ky-KG" w:eastAsia="ru-RU"/>
              </w:rPr>
            </w:pPr>
          </w:p>
        </w:tc>
        <w:tc>
          <w:tcPr>
            <w:tcW w:w="991" w:type="dxa"/>
          </w:tcPr>
          <w:p w14:paraId="6CA15E58">
            <w:pPr>
              <w:spacing w:after="0" w:line="240" w:lineRule="auto"/>
              <w:rPr>
                <w:rFonts w:ascii="Times New Roman" w:hAnsi="Times New Roman" w:eastAsia="Times New Roman" w:cs="Times New Roman"/>
                <w:sz w:val="24"/>
                <w:szCs w:val="24"/>
                <w:lang w:val="ky-KG" w:eastAsia="ru-RU"/>
              </w:rPr>
            </w:pPr>
          </w:p>
        </w:tc>
        <w:tc>
          <w:tcPr>
            <w:tcW w:w="1277" w:type="dxa"/>
          </w:tcPr>
          <w:p w14:paraId="2C35C0BB">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Туруктуу</w:t>
            </w:r>
          </w:p>
          <w:p w14:paraId="207BB473">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22-берене</w:t>
            </w:r>
          </w:p>
        </w:tc>
        <w:tc>
          <w:tcPr>
            <w:tcW w:w="1417" w:type="dxa"/>
            <w:tcBorders>
              <w:right w:val="single" w:color="auto" w:sz="4" w:space="0"/>
            </w:tcBorders>
          </w:tcPr>
          <w:p w14:paraId="0E02C631">
            <w:pPr>
              <w:tabs>
                <w:tab w:val="left" w:pos="2772"/>
              </w:tabs>
              <w:spacing w:after="0" w:line="240" w:lineRule="auto"/>
              <w:jc w:val="center"/>
              <w:rPr>
                <w:rFonts w:ascii="Times New Roman" w:hAnsi="Times New Roman" w:eastAsia="Times New Roman" w:cs="Times New Roman"/>
                <w:sz w:val="16"/>
                <w:szCs w:val="16"/>
                <w:lang w:val="ky-KG" w:eastAsia="ru-RU"/>
              </w:rPr>
            </w:pPr>
            <w:r>
              <w:rPr>
                <w:rFonts w:ascii="Times New Roman" w:hAnsi="Times New Roman" w:eastAsia="Times New Roman" w:cs="Times New Roman"/>
                <w:sz w:val="16"/>
                <w:szCs w:val="16"/>
                <w:lang w:val="ky-KG" w:eastAsia="ru-RU"/>
              </w:rPr>
              <w:t>Кагаз түрүндөгү документтер</w:t>
            </w:r>
          </w:p>
        </w:tc>
      </w:tr>
      <w:tr w14:paraId="6F719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880" w:type="dxa"/>
          </w:tcPr>
          <w:p w14:paraId="4D6B2E1B">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01-08</w:t>
            </w:r>
          </w:p>
        </w:tc>
        <w:tc>
          <w:tcPr>
            <w:tcW w:w="4678" w:type="dxa"/>
          </w:tcPr>
          <w:p w14:paraId="654CA20C">
            <w:pPr>
              <w:spacing w:after="0" w:line="240" w:lineRule="auto"/>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Самаркандек айыл аймагынын айылдык кенешинин регламенти</w:t>
            </w:r>
          </w:p>
        </w:tc>
        <w:tc>
          <w:tcPr>
            <w:tcW w:w="991" w:type="dxa"/>
          </w:tcPr>
          <w:p w14:paraId="50C21572">
            <w:pPr>
              <w:spacing w:after="0" w:line="240" w:lineRule="auto"/>
              <w:rPr>
                <w:rFonts w:ascii="Times New Roman" w:hAnsi="Times New Roman" w:eastAsia="Times New Roman" w:cs="Times New Roman"/>
                <w:sz w:val="24"/>
                <w:szCs w:val="24"/>
                <w:lang w:val="ky-KG" w:eastAsia="ru-RU"/>
              </w:rPr>
            </w:pPr>
          </w:p>
        </w:tc>
        <w:tc>
          <w:tcPr>
            <w:tcW w:w="1277" w:type="dxa"/>
          </w:tcPr>
          <w:p w14:paraId="08B7F115">
            <w:pPr>
              <w:spacing w:after="0" w:line="240" w:lineRule="auto"/>
              <w:rPr>
                <w:rFonts w:ascii="Times New Roman" w:hAnsi="Times New Roman" w:eastAsia="Times New Roman" w:cs="Times New Roman"/>
                <w:color w:val="FF0000"/>
                <w:sz w:val="24"/>
                <w:szCs w:val="24"/>
                <w:lang w:val="ky-KG" w:eastAsia="ru-RU"/>
              </w:rPr>
            </w:pPr>
            <w:r>
              <w:rPr>
                <w:rFonts w:ascii="Times New Roman" w:hAnsi="Times New Roman" w:eastAsia="Times New Roman" w:cs="Times New Roman"/>
                <w:color w:val="FF0000"/>
                <w:sz w:val="24"/>
                <w:szCs w:val="24"/>
                <w:lang w:val="ky-KG" w:eastAsia="ru-RU"/>
              </w:rPr>
              <w:t>10-берене</w:t>
            </w:r>
          </w:p>
          <w:p w14:paraId="0C33D52D">
            <w:pPr>
              <w:spacing w:after="0" w:line="240" w:lineRule="auto"/>
              <w:rPr>
                <w:rFonts w:ascii="Times New Roman" w:hAnsi="Times New Roman" w:eastAsia="Times New Roman" w:cs="Times New Roman"/>
                <w:color w:val="FF0000"/>
                <w:sz w:val="24"/>
                <w:szCs w:val="24"/>
                <w:lang w:val="ky-KG" w:eastAsia="ru-RU"/>
              </w:rPr>
            </w:pPr>
            <w:r>
              <w:rPr>
                <w:rFonts w:ascii="Times New Roman" w:hAnsi="Times New Roman" w:eastAsia="Times New Roman" w:cs="Times New Roman"/>
                <w:color w:val="FF0000"/>
                <w:sz w:val="24"/>
                <w:szCs w:val="24"/>
                <w:lang w:val="ky-KG" w:eastAsia="ru-RU"/>
              </w:rPr>
              <w:t>5-жыл</w:t>
            </w:r>
          </w:p>
        </w:tc>
        <w:tc>
          <w:tcPr>
            <w:tcW w:w="1417" w:type="dxa"/>
            <w:tcBorders>
              <w:right w:val="single" w:color="auto" w:sz="4" w:space="0"/>
            </w:tcBorders>
          </w:tcPr>
          <w:p w14:paraId="0050E027">
            <w:pPr>
              <w:tabs>
                <w:tab w:val="left" w:pos="2772"/>
              </w:tabs>
              <w:spacing w:after="0" w:line="240" w:lineRule="auto"/>
              <w:jc w:val="center"/>
              <w:rPr>
                <w:rFonts w:ascii="Times New Roman" w:hAnsi="Times New Roman" w:eastAsia="Times New Roman" w:cs="Times New Roman"/>
                <w:color w:val="FF0000"/>
                <w:sz w:val="16"/>
                <w:szCs w:val="16"/>
                <w:lang w:val="ky-KG" w:eastAsia="ru-RU"/>
              </w:rPr>
            </w:pPr>
            <w:r>
              <w:rPr>
                <w:rFonts w:ascii="Times New Roman" w:hAnsi="Times New Roman" w:eastAsia="Times New Roman" w:cs="Times New Roman"/>
                <w:color w:val="FF0000"/>
                <w:sz w:val="16"/>
                <w:szCs w:val="16"/>
                <w:lang w:val="ky-KG" w:eastAsia="ru-RU"/>
              </w:rPr>
              <w:t>Электрондук документтер</w:t>
            </w:r>
          </w:p>
        </w:tc>
      </w:tr>
      <w:tr w14:paraId="6CB68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880" w:type="dxa"/>
          </w:tcPr>
          <w:p w14:paraId="2DED480B">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01-09</w:t>
            </w:r>
          </w:p>
        </w:tc>
        <w:tc>
          <w:tcPr>
            <w:tcW w:w="4678" w:type="dxa"/>
          </w:tcPr>
          <w:p w14:paraId="4177016C">
            <w:pPr>
              <w:spacing w:after="0" w:line="240" w:lineRule="auto"/>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Самаркандек</w:t>
            </w:r>
            <w:r>
              <w:rPr>
                <w:rFonts w:hint="default" w:ascii="Times New Roman" w:hAnsi="Times New Roman" w:eastAsia="Times New Roman" w:cs="Times New Roman"/>
                <w:sz w:val="24"/>
                <w:szCs w:val="24"/>
                <w:lang w:val="ky-KG" w:eastAsia="ru-RU"/>
              </w:rPr>
              <w:t xml:space="preserve"> </w:t>
            </w:r>
            <w:r>
              <w:rPr>
                <w:rFonts w:ascii="Times New Roman" w:hAnsi="Times New Roman" w:eastAsia="Times New Roman" w:cs="Times New Roman"/>
                <w:sz w:val="24"/>
                <w:szCs w:val="24"/>
                <w:lang w:val="ky-KG" w:eastAsia="ru-RU"/>
              </w:rPr>
              <w:t xml:space="preserve">айыл аймагынын айылдык кенешинин иш планы </w:t>
            </w:r>
          </w:p>
        </w:tc>
        <w:tc>
          <w:tcPr>
            <w:tcW w:w="991" w:type="dxa"/>
          </w:tcPr>
          <w:p w14:paraId="2DB3A3DE">
            <w:pPr>
              <w:spacing w:after="0" w:line="240" w:lineRule="auto"/>
              <w:rPr>
                <w:rFonts w:ascii="Times New Roman" w:hAnsi="Times New Roman" w:eastAsia="Times New Roman" w:cs="Times New Roman"/>
                <w:sz w:val="24"/>
                <w:szCs w:val="24"/>
                <w:lang w:val="ky-KG" w:eastAsia="ru-RU"/>
              </w:rPr>
            </w:pPr>
          </w:p>
        </w:tc>
        <w:tc>
          <w:tcPr>
            <w:tcW w:w="1277" w:type="dxa"/>
          </w:tcPr>
          <w:p w14:paraId="395B2D62">
            <w:pPr>
              <w:spacing w:after="0" w:line="240" w:lineRule="auto"/>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154</w:t>
            </w:r>
            <w:r>
              <w:rPr>
                <w:rFonts w:ascii="Times New Roman" w:hAnsi="Times New Roman" w:eastAsia="Times New Roman" w:cs="Times New Roman"/>
                <w:sz w:val="24"/>
                <w:szCs w:val="24"/>
                <w:vertAlign w:val="superscript"/>
                <w:lang w:val="ky-KG" w:eastAsia="ru-RU"/>
              </w:rPr>
              <w:t>а</w:t>
            </w:r>
            <w:r>
              <w:rPr>
                <w:rFonts w:ascii="Times New Roman" w:hAnsi="Times New Roman" w:eastAsia="Times New Roman" w:cs="Times New Roman"/>
                <w:sz w:val="24"/>
                <w:szCs w:val="24"/>
                <w:lang w:val="ky-KG" w:eastAsia="ru-RU"/>
              </w:rPr>
              <w:t>-берене</w:t>
            </w:r>
          </w:p>
          <w:p w14:paraId="65B3D17C">
            <w:pPr>
              <w:spacing w:after="0" w:line="240" w:lineRule="auto"/>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 xml:space="preserve">Туруктуу </w:t>
            </w:r>
          </w:p>
        </w:tc>
        <w:tc>
          <w:tcPr>
            <w:tcW w:w="1417" w:type="dxa"/>
            <w:tcBorders>
              <w:right w:val="single" w:color="auto" w:sz="4" w:space="0"/>
            </w:tcBorders>
          </w:tcPr>
          <w:p w14:paraId="1EDBD439">
            <w:pPr>
              <w:tabs>
                <w:tab w:val="left" w:pos="2772"/>
              </w:tabs>
              <w:spacing w:after="0" w:line="240" w:lineRule="auto"/>
              <w:jc w:val="center"/>
              <w:rPr>
                <w:rFonts w:ascii="Times New Roman" w:hAnsi="Times New Roman" w:eastAsia="Times New Roman" w:cs="Times New Roman"/>
                <w:sz w:val="16"/>
                <w:szCs w:val="16"/>
                <w:lang w:val="ky-KG" w:eastAsia="ru-RU"/>
              </w:rPr>
            </w:pPr>
            <w:r>
              <w:rPr>
                <w:rFonts w:ascii="Times New Roman" w:hAnsi="Times New Roman" w:eastAsia="Times New Roman" w:cs="Times New Roman"/>
                <w:sz w:val="16"/>
                <w:szCs w:val="16"/>
                <w:lang w:val="ky-KG" w:eastAsia="ru-RU"/>
              </w:rPr>
              <w:t>Кагаз түрүндөгү документтер</w:t>
            </w:r>
          </w:p>
        </w:tc>
      </w:tr>
      <w:tr w14:paraId="75E55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880" w:type="dxa"/>
          </w:tcPr>
          <w:p w14:paraId="1EEC9249">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01-10</w:t>
            </w:r>
          </w:p>
        </w:tc>
        <w:tc>
          <w:tcPr>
            <w:tcW w:w="4678" w:type="dxa"/>
          </w:tcPr>
          <w:p w14:paraId="1D95FD99">
            <w:pPr>
              <w:spacing w:after="0" w:line="240" w:lineRule="auto"/>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Самаркандек айыл аймагынын айылдык кенешинин иш планынын аткарылышы боюнча отчет</w:t>
            </w:r>
          </w:p>
        </w:tc>
        <w:tc>
          <w:tcPr>
            <w:tcW w:w="991" w:type="dxa"/>
          </w:tcPr>
          <w:p w14:paraId="7A75F92B">
            <w:pPr>
              <w:spacing w:after="0" w:line="240" w:lineRule="auto"/>
              <w:jc w:val="center"/>
              <w:rPr>
                <w:rFonts w:ascii="Times New Roman" w:hAnsi="Times New Roman" w:eastAsia="Times New Roman" w:cs="Times New Roman"/>
                <w:sz w:val="24"/>
                <w:szCs w:val="24"/>
                <w:lang w:val="ky-KG" w:eastAsia="ru-RU"/>
              </w:rPr>
            </w:pPr>
          </w:p>
        </w:tc>
        <w:tc>
          <w:tcPr>
            <w:tcW w:w="1277" w:type="dxa"/>
          </w:tcPr>
          <w:p w14:paraId="00C631E8">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166</w:t>
            </w:r>
            <w:r>
              <w:rPr>
                <w:rFonts w:ascii="Times New Roman" w:hAnsi="Times New Roman" w:eastAsia="Times New Roman" w:cs="Times New Roman"/>
                <w:sz w:val="24"/>
                <w:szCs w:val="24"/>
                <w:vertAlign w:val="superscript"/>
                <w:lang w:val="ky-KG" w:eastAsia="ru-RU"/>
              </w:rPr>
              <w:t>а</w:t>
            </w:r>
            <w:r>
              <w:rPr>
                <w:rFonts w:ascii="Times New Roman" w:hAnsi="Times New Roman" w:eastAsia="Times New Roman" w:cs="Times New Roman"/>
                <w:sz w:val="24"/>
                <w:szCs w:val="24"/>
                <w:lang w:val="ky-KG" w:eastAsia="ru-RU"/>
              </w:rPr>
              <w:t xml:space="preserve">-берене Туруктуу </w:t>
            </w:r>
          </w:p>
        </w:tc>
        <w:tc>
          <w:tcPr>
            <w:tcW w:w="1417" w:type="dxa"/>
          </w:tcPr>
          <w:p w14:paraId="0383B0E3">
            <w:pPr>
              <w:spacing w:after="0" w:line="240" w:lineRule="auto"/>
              <w:jc w:val="center"/>
              <w:rPr>
                <w:rFonts w:ascii="Times New Roman" w:hAnsi="Times New Roman" w:eastAsia="Times New Roman" w:cs="Times New Roman"/>
                <w:sz w:val="16"/>
                <w:szCs w:val="16"/>
                <w:lang w:val="ky-KG" w:eastAsia="ru-RU"/>
              </w:rPr>
            </w:pPr>
            <w:r>
              <w:rPr>
                <w:rFonts w:ascii="Times New Roman" w:hAnsi="Times New Roman" w:eastAsia="Times New Roman" w:cs="Times New Roman"/>
                <w:sz w:val="16"/>
                <w:szCs w:val="16"/>
                <w:lang w:val="ky-KG" w:eastAsia="ru-RU"/>
              </w:rPr>
              <w:t>Электрондук документ</w:t>
            </w:r>
          </w:p>
        </w:tc>
      </w:tr>
      <w:tr w14:paraId="73C66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880" w:type="dxa"/>
          </w:tcPr>
          <w:p w14:paraId="1F698CBC">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01-11</w:t>
            </w:r>
          </w:p>
        </w:tc>
        <w:tc>
          <w:tcPr>
            <w:tcW w:w="4678" w:type="dxa"/>
          </w:tcPr>
          <w:p w14:paraId="67932387">
            <w:pPr>
              <w:spacing w:after="0" w:line="240" w:lineRule="auto"/>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 xml:space="preserve">Жергиликтүү Курултайдын протоколдору жана чечимдери </w:t>
            </w:r>
          </w:p>
        </w:tc>
        <w:tc>
          <w:tcPr>
            <w:tcW w:w="991" w:type="dxa"/>
          </w:tcPr>
          <w:p w14:paraId="611EC80C">
            <w:pPr>
              <w:spacing w:after="0" w:line="240" w:lineRule="auto"/>
              <w:jc w:val="center"/>
              <w:rPr>
                <w:rFonts w:ascii="Times New Roman" w:hAnsi="Times New Roman" w:eastAsia="Times New Roman" w:cs="Times New Roman"/>
                <w:sz w:val="24"/>
                <w:szCs w:val="24"/>
                <w:lang w:val="ky-KG" w:eastAsia="ru-RU"/>
              </w:rPr>
            </w:pPr>
          </w:p>
        </w:tc>
        <w:tc>
          <w:tcPr>
            <w:tcW w:w="1277" w:type="dxa"/>
          </w:tcPr>
          <w:p w14:paraId="45E0372B">
            <w:pPr>
              <w:spacing w:after="0" w:line="240" w:lineRule="auto"/>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15</w:t>
            </w:r>
            <w:r>
              <w:rPr>
                <w:rFonts w:ascii="Times New Roman" w:hAnsi="Times New Roman" w:eastAsia="Times New Roman" w:cs="Times New Roman"/>
                <w:sz w:val="24"/>
                <w:szCs w:val="24"/>
                <w:vertAlign w:val="superscript"/>
                <w:lang w:val="ky-KG" w:eastAsia="ru-RU"/>
              </w:rPr>
              <w:t>б</w:t>
            </w:r>
            <w:r>
              <w:rPr>
                <w:rFonts w:ascii="Times New Roman" w:hAnsi="Times New Roman" w:eastAsia="Times New Roman" w:cs="Times New Roman"/>
                <w:sz w:val="24"/>
                <w:szCs w:val="24"/>
                <w:lang w:val="ky-KG" w:eastAsia="ru-RU"/>
              </w:rPr>
              <w:t>-берене</w:t>
            </w:r>
          </w:p>
          <w:p w14:paraId="167D2EB0">
            <w:pPr>
              <w:spacing w:after="0" w:line="240" w:lineRule="auto"/>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 xml:space="preserve">Туруктуу(1) </w:t>
            </w:r>
          </w:p>
        </w:tc>
        <w:tc>
          <w:tcPr>
            <w:tcW w:w="1417" w:type="dxa"/>
          </w:tcPr>
          <w:p w14:paraId="35B792BB">
            <w:pPr>
              <w:tabs>
                <w:tab w:val="left" w:pos="2772"/>
              </w:tabs>
              <w:spacing w:after="0" w:line="240" w:lineRule="auto"/>
              <w:jc w:val="center"/>
              <w:rPr>
                <w:rFonts w:ascii="Times New Roman" w:hAnsi="Times New Roman" w:eastAsia="Times New Roman" w:cs="Times New Roman"/>
                <w:sz w:val="16"/>
                <w:szCs w:val="16"/>
                <w:lang w:val="ky-KG" w:eastAsia="ru-RU"/>
              </w:rPr>
            </w:pPr>
            <w:r>
              <w:rPr>
                <w:rFonts w:ascii="Times New Roman" w:hAnsi="Times New Roman" w:eastAsia="Times New Roman" w:cs="Times New Roman"/>
                <w:sz w:val="16"/>
                <w:szCs w:val="16"/>
                <w:lang w:val="ky-KG" w:eastAsia="ru-RU"/>
              </w:rPr>
              <w:t>Кагаз түрүндөгү документтер</w:t>
            </w:r>
          </w:p>
        </w:tc>
      </w:tr>
      <w:tr w14:paraId="39D2D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880" w:type="dxa"/>
          </w:tcPr>
          <w:p w14:paraId="44038EAF">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01-12</w:t>
            </w:r>
          </w:p>
        </w:tc>
        <w:tc>
          <w:tcPr>
            <w:tcW w:w="4678" w:type="dxa"/>
          </w:tcPr>
          <w:p w14:paraId="7D58A4D0">
            <w:pPr>
              <w:spacing w:after="0" w:line="240" w:lineRule="auto"/>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Самаркандек  айыл аймагынын айылдык кенешинин сессияларынын протоколдору, аларга тиешелүү документтер</w:t>
            </w:r>
          </w:p>
        </w:tc>
        <w:tc>
          <w:tcPr>
            <w:tcW w:w="991" w:type="dxa"/>
          </w:tcPr>
          <w:p w14:paraId="2D3BFAAF">
            <w:pPr>
              <w:spacing w:after="0" w:line="240" w:lineRule="auto"/>
              <w:rPr>
                <w:rFonts w:ascii="Times New Roman" w:hAnsi="Times New Roman" w:eastAsia="Times New Roman" w:cs="Times New Roman"/>
                <w:sz w:val="24"/>
                <w:szCs w:val="24"/>
                <w:lang w:val="ky-KG" w:eastAsia="ru-RU"/>
              </w:rPr>
            </w:pPr>
          </w:p>
        </w:tc>
        <w:tc>
          <w:tcPr>
            <w:tcW w:w="1277" w:type="dxa"/>
          </w:tcPr>
          <w:p w14:paraId="00AC3448">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15</w:t>
            </w:r>
            <w:r>
              <w:rPr>
                <w:rFonts w:ascii="Times New Roman" w:hAnsi="Times New Roman" w:eastAsia="Times New Roman" w:cs="Times New Roman"/>
                <w:sz w:val="24"/>
                <w:szCs w:val="24"/>
                <w:vertAlign w:val="superscript"/>
                <w:lang w:val="ky-KG" w:eastAsia="ru-RU"/>
              </w:rPr>
              <w:t>б</w:t>
            </w:r>
            <w:r>
              <w:rPr>
                <w:rFonts w:ascii="Times New Roman" w:hAnsi="Times New Roman" w:eastAsia="Times New Roman" w:cs="Times New Roman"/>
                <w:sz w:val="24"/>
                <w:szCs w:val="24"/>
                <w:lang w:val="ky-KG" w:eastAsia="ru-RU"/>
              </w:rPr>
              <w:t>-берене</w:t>
            </w:r>
          </w:p>
          <w:p w14:paraId="5484397E">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Туруктуу (1)</w:t>
            </w:r>
          </w:p>
        </w:tc>
        <w:tc>
          <w:tcPr>
            <w:tcW w:w="1417" w:type="dxa"/>
            <w:tcBorders>
              <w:right w:val="single" w:color="auto" w:sz="4" w:space="0"/>
            </w:tcBorders>
          </w:tcPr>
          <w:p w14:paraId="655881A7">
            <w:pPr>
              <w:tabs>
                <w:tab w:val="left" w:pos="2772"/>
              </w:tabs>
              <w:spacing w:after="0" w:line="240" w:lineRule="auto"/>
              <w:jc w:val="center"/>
              <w:rPr>
                <w:rFonts w:ascii="Times New Roman" w:hAnsi="Times New Roman" w:eastAsia="Times New Roman" w:cs="Times New Roman"/>
                <w:sz w:val="16"/>
                <w:szCs w:val="16"/>
                <w:lang w:val="ky-KG" w:eastAsia="ru-RU"/>
              </w:rPr>
            </w:pPr>
            <w:r>
              <w:rPr>
                <w:rFonts w:ascii="Times New Roman" w:hAnsi="Times New Roman" w:eastAsia="Times New Roman" w:cs="Times New Roman"/>
                <w:sz w:val="16"/>
                <w:szCs w:val="16"/>
                <w:lang w:val="ky-KG" w:eastAsia="ru-RU"/>
              </w:rPr>
              <w:t>Кагаз түрүндөгү документтер</w:t>
            </w:r>
          </w:p>
        </w:tc>
      </w:tr>
      <w:tr w14:paraId="31351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880" w:type="dxa"/>
            <w:tcBorders>
              <w:right w:val="single" w:color="auto" w:sz="4" w:space="0"/>
            </w:tcBorders>
          </w:tcPr>
          <w:p w14:paraId="08A38288">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01-13</w:t>
            </w:r>
          </w:p>
        </w:tc>
        <w:tc>
          <w:tcPr>
            <w:tcW w:w="4678" w:type="dxa"/>
            <w:tcBorders>
              <w:left w:val="single" w:color="auto" w:sz="4" w:space="0"/>
            </w:tcBorders>
          </w:tcPr>
          <w:p w14:paraId="33373FC9">
            <w:pPr>
              <w:spacing w:after="0" w:line="240" w:lineRule="auto"/>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Самаркандек айыл аймагынын айылдык кенешинин кабыл алынган токтомдору</w:t>
            </w:r>
          </w:p>
        </w:tc>
        <w:tc>
          <w:tcPr>
            <w:tcW w:w="991" w:type="dxa"/>
          </w:tcPr>
          <w:p w14:paraId="73D28FE2">
            <w:pPr>
              <w:spacing w:after="0" w:line="240" w:lineRule="auto"/>
              <w:rPr>
                <w:rFonts w:ascii="Times New Roman" w:hAnsi="Times New Roman" w:eastAsia="Times New Roman" w:cs="Times New Roman"/>
                <w:sz w:val="24"/>
                <w:szCs w:val="24"/>
                <w:lang w:val="ky-KG" w:eastAsia="ru-RU"/>
              </w:rPr>
            </w:pPr>
          </w:p>
        </w:tc>
        <w:tc>
          <w:tcPr>
            <w:tcW w:w="1277" w:type="dxa"/>
            <w:tcBorders>
              <w:right w:val="single" w:color="auto" w:sz="4" w:space="0"/>
            </w:tcBorders>
          </w:tcPr>
          <w:p w14:paraId="2182F59F">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11</w:t>
            </w:r>
            <w:r>
              <w:rPr>
                <w:rFonts w:ascii="Times New Roman" w:hAnsi="Times New Roman" w:eastAsia="Times New Roman" w:cs="Times New Roman"/>
                <w:sz w:val="24"/>
                <w:szCs w:val="24"/>
                <w:vertAlign w:val="superscript"/>
                <w:lang w:val="ky-KG" w:eastAsia="ru-RU"/>
              </w:rPr>
              <w:t>а</w:t>
            </w:r>
            <w:r>
              <w:rPr>
                <w:rFonts w:ascii="Times New Roman" w:hAnsi="Times New Roman" w:eastAsia="Times New Roman" w:cs="Times New Roman"/>
                <w:sz w:val="24"/>
                <w:szCs w:val="24"/>
                <w:lang w:val="ky-KG" w:eastAsia="ru-RU"/>
              </w:rPr>
              <w:t xml:space="preserve"> -берене Туруктуу (1)</w:t>
            </w:r>
          </w:p>
        </w:tc>
        <w:tc>
          <w:tcPr>
            <w:tcW w:w="1417" w:type="dxa"/>
            <w:tcBorders>
              <w:left w:val="single" w:color="auto" w:sz="4" w:space="0"/>
              <w:right w:val="single" w:color="auto" w:sz="4" w:space="0"/>
            </w:tcBorders>
          </w:tcPr>
          <w:p w14:paraId="747D323A">
            <w:pPr>
              <w:tabs>
                <w:tab w:val="left" w:pos="2772"/>
              </w:tabs>
              <w:spacing w:after="0" w:line="240" w:lineRule="auto"/>
              <w:jc w:val="center"/>
              <w:rPr>
                <w:rFonts w:ascii="Times New Roman" w:hAnsi="Times New Roman" w:eastAsia="Times New Roman" w:cs="Times New Roman"/>
                <w:sz w:val="16"/>
                <w:szCs w:val="16"/>
                <w:lang w:val="ky-KG" w:eastAsia="ru-RU"/>
              </w:rPr>
            </w:pPr>
            <w:r>
              <w:rPr>
                <w:rFonts w:ascii="Times New Roman" w:hAnsi="Times New Roman" w:eastAsia="Times New Roman" w:cs="Times New Roman"/>
                <w:sz w:val="16"/>
                <w:szCs w:val="16"/>
                <w:lang w:val="ky-KG" w:eastAsia="ru-RU"/>
              </w:rPr>
              <w:t>Кагаз түрүндөгү документтер (1)Маалымат үчүн жиберилген зарылдыгы өткөнчо</w:t>
            </w:r>
          </w:p>
        </w:tc>
      </w:tr>
      <w:tr w14:paraId="703BE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trPr>
        <w:tc>
          <w:tcPr>
            <w:tcW w:w="880" w:type="dxa"/>
            <w:tcBorders>
              <w:right w:val="single" w:color="auto" w:sz="4" w:space="0"/>
            </w:tcBorders>
          </w:tcPr>
          <w:p w14:paraId="3DBB6EE0">
            <w:pPr>
              <w:tabs>
                <w:tab w:val="left" w:pos="2772"/>
              </w:tabs>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01-14</w:t>
            </w:r>
          </w:p>
        </w:tc>
        <w:tc>
          <w:tcPr>
            <w:tcW w:w="4678" w:type="dxa"/>
            <w:tcBorders>
              <w:right w:val="single" w:color="auto" w:sz="4" w:space="0"/>
            </w:tcBorders>
          </w:tcPr>
          <w:p w14:paraId="0B0CC888">
            <w:pPr>
              <w:tabs>
                <w:tab w:val="left" w:pos="2772"/>
              </w:tabs>
              <w:spacing w:after="0" w:line="240" w:lineRule="auto"/>
              <w:jc w:val="both"/>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Самаркандек айыл аймагынын айылдык кенешинин кабыл алынган токтомдордун каттоо китеби</w:t>
            </w:r>
          </w:p>
        </w:tc>
        <w:tc>
          <w:tcPr>
            <w:tcW w:w="991" w:type="dxa"/>
            <w:tcBorders>
              <w:right w:val="single" w:color="auto" w:sz="4" w:space="0"/>
            </w:tcBorders>
          </w:tcPr>
          <w:p w14:paraId="51C0B225">
            <w:pPr>
              <w:tabs>
                <w:tab w:val="left" w:pos="2772"/>
              </w:tabs>
              <w:spacing w:after="0" w:line="240" w:lineRule="auto"/>
              <w:jc w:val="both"/>
              <w:rPr>
                <w:rFonts w:ascii="Times New Roman" w:hAnsi="Times New Roman" w:eastAsia="Times New Roman" w:cs="Times New Roman"/>
                <w:sz w:val="24"/>
                <w:szCs w:val="24"/>
                <w:lang w:val="ky-KG" w:eastAsia="ru-RU"/>
              </w:rPr>
            </w:pPr>
          </w:p>
        </w:tc>
        <w:tc>
          <w:tcPr>
            <w:tcW w:w="1277" w:type="dxa"/>
            <w:tcBorders>
              <w:right w:val="single" w:color="auto" w:sz="4" w:space="0"/>
            </w:tcBorders>
          </w:tcPr>
          <w:p w14:paraId="307D8D47">
            <w:pPr>
              <w:tabs>
                <w:tab w:val="left" w:pos="2772"/>
              </w:tabs>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Туруктуу</w:t>
            </w:r>
          </w:p>
          <w:p w14:paraId="47748E83">
            <w:pPr>
              <w:tabs>
                <w:tab w:val="left" w:pos="2772"/>
              </w:tabs>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112</w:t>
            </w:r>
            <w:r>
              <w:rPr>
                <w:rFonts w:ascii="Times New Roman" w:hAnsi="Times New Roman" w:eastAsia="Times New Roman" w:cs="Times New Roman"/>
                <w:sz w:val="24"/>
                <w:szCs w:val="24"/>
                <w:vertAlign w:val="superscript"/>
                <w:lang w:val="ky-KG" w:eastAsia="ru-RU"/>
              </w:rPr>
              <w:t>б</w:t>
            </w:r>
            <w:r>
              <w:rPr>
                <w:rFonts w:ascii="Times New Roman" w:hAnsi="Times New Roman" w:eastAsia="Times New Roman" w:cs="Times New Roman"/>
                <w:sz w:val="24"/>
                <w:szCs w:val="24"/>
                <w:lang w:val="ky-KG" w:eastAsia="ru-RU"/>
              </w:rPr>
              <w:t>-берене</w:t>
            </w:r>
          </w:p>
        </w:tc>
        <w:tc>
          <w:tcPr>
            <w:tcW w:w="1417" w:type="dxa"/>
            <w:tcBorders>
              <w:right w:val="single" w:color="auto" w:sz="4" w:space="0"/>
            </w:tcBorders>
          </w:tcPr>
          <w:p w14:paraId="29358F9E">
            <w:pPr>
              <w:tabs>
                <w:tab w:val="left" w:pos="2772"/>
              </w:tabs>
              <w:spacing w:after="0" w:line="240" w:lineRule="auto"/>
              <w:jc w:val="center"/>
              <w:rPr>
                <w:rFonts w:ascii="Times New Roman" w:hAnsi="Times New Roman" w:eastAsia="Times New Roman" w:cs="Times New Roman"/>
                <w:sz w:val="16"/>
                <w:szCs w:val="16"/>
                <w:lang w:val="ky-KG" w:eastAsia="ru-RU"/>
              </w:rPr>
            </w:pPr>
            <w:r>
              <w:rPr>
                <w:rFonts w:ascii="Times New Roman" w:hAnsi="Times New Roman" w:eastAsia="Times New Roman" w:cs="Times New Roman"/>
                <w:sz w:val="16"/>
                <w:szCs w:val="16"/>
                <w:lang w:val="ky-KG" w:eastAsia="ru-RU"/>
              </w:rPr>
              <w:t>Электрондук документ</w:t>
            </w:r>
          </w:p>
        </w:tc>
      </w:tr>
      <w:tr w14:paraId="2FA9A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trPr>
        <w:tc>
          <w:tcPr>
            <w:tcW w:w="880" w:type="dxa"/>
            <w:tcBorders>
              <w:right w:val="single" w:color="auto" w:sz="4" w:space="0"/>
            </w:tcBorders>
          </w:tcPr>
          <w:p w14:paraId="60990F0B">
            <w:pPr>
              <w:tabs>
                <w:tab w:val="left" w:pos="2772"/>
              </w:tabs>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01-15</w:t>
            </w:r>
          </w:p>
        </w:tc>
        <w:tc>
          <w:tcPr>
            <w:tcW w:w="4678" w:type="dxa"/>
            <w:tcBorders>
              <w:right w:val="single" w:color="auto" w:sz="4" w:space="0"/>
            </w:tcBorders>
          </w:tcPr>
          <w:p w14:paraId="23F8C960">
            <w:pPr>
              <w:spacing w:after="0" w:line="240" w:lineRule="auto"/>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Самаркандек айыл аймагынын айылдык кенешинин негизги (өндүрүштүк) ишмердиги боюнча буйруктар. Ички тапшырмалары менен (протокол, буйрук)</w:t>
            </w:r>
          </w:p>
        </w:tc>
        <w:tc>
          <w:tcPr>
            <w:tcW w:w="991" w:type="dxa"/>
            <w:tcBorders>
              <w:right w:val="single" w:color="auto" w:sz="4" w:space="0"/>
            </w:tcBorders>
          </w:tcPr>
          <w:p w14:paraId="29102427">
            <w:pPr>
              <w:spacing w:after="0" w:line="240" w:lineRule="auto"/>
              <w:jc w:val="center"/>
              <w:rPr>
                <w:rFonts w:ascii="Times New Roman" w:hAnsi="Times New Roman" w:eastAsia="Times New Roman" w:cs="Times New Roman"/>
                <w:sz w:val="24"/>
                <w:szCs w:val="24"/>
                <w:lang w:val="ky-KG" w:eastAsia="ru-RU"/>
              </w:rPr>
            </w:pPr>
          </w:p>
        </w:tc>
        <w:tc>
          <w:tcPr>
            <w:tcW w:w="1277" w:type="dxa"/>
            <w:tcBorders>
              <w:right w:val="single" w:color="auto" w:sz="4" w:space="0"/>
            </w:tcBorders>
          </w:tcPr>
          <w:p w14:paraId="06DA1A33">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11</w:t>
            </w:r>
            <w:r>
              <w:rPr>
                <w:rFonts w:ascii="Times New Roman" w:hAnsi="Times New Roman" w:eastAsia="Times New Roman" w:cs="Times New Roman"/>
                <w:sz w:val="24"/>
                <w:szCs w:val="24"/>
                <w:vertAlign w:val="superscript"/>
                <w:lang w:val="ky-KG" w:eastAsia="ru-RU"/>
              </w:rPr>
              <w:t>а</w:t>
            </w:r>
            <w:r>
              <w:rPr>
                <w:rFonts w:ascii="Times New Roman" w:hAnsi="Times New Roman" w:eastAsia="Times New Roman" w:cs="Times New Roman"/>
                <w:sz w:val="24"/>
                <w:szCs w:val="24"/>
                <w:lang w:val="ky-KG" w:eastAsia="ru-RU"/>
              </w:rPr>
              <w:t xml:space="preserve">-берене Туруктуу </w:t>
            </w:r>
          </w:p>
        </w:tc>
        <w:tc>
          <w:tcPr>
            <w:tcW w:w="1417" w:type="dxa"/>
            <w:tcBorders>
              <w:right w:val="single" w:color="auto" w:sz="4" w:space="0"/>
            </w:tcBorders>
          </w:tcPr>
          <w:p w14:paraId="2939E31B">
            <w:pPr>
              <w:spacing w:after="0" w:line="240" w:lineRule="auto"/>
              <w:jc w:val="center"/>
              <w:rPr>
                <w:rFonts w:ascii="Times New Roman" w:hAnsi="Times New Roman" w:eastAsia="Times New Roman" w:cs="Times New Roman"/>
                <w:sz w:val="16"/>
                <w:szCs w:val="16"/>
                <w:lang w:val="ky-KG" w:eastAsia="ru-RU"/>
              </w:rPr>
            </w:pPr>
            <w:r>
              <w:rPr>
                <w:rFonts w:ascii="Times New Roman" w:hAnsi="Times New Roman" w:eastAsia="Times New Roman" w:cs="Times New Roman"/>
                <w:sz w:val="16"/>
                <w:szCs w:val="16"/>
                <w:lang w:val="ky-KG" w:eastAsia="ru-RU"/>
              </w:rPr>
              <w:t>Кагаз түрүндөгү документтер</w:t>
            </w:r>
          </w:p>
        </w:tc>
      </w:tr>
      <w:tr w14:paraId="43B13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trPr>
        <w:tc>
          <w:tcPr>
            <w:tcW w:w="880" w:type="dxa"/>
            <w:tcBorders>
              <w:right w:val="single" w:color="auto" w:sz="4" w:space="0"/>
            </w:tcBorders>
          </w:tcPr>
          <w:p w14:paraId="335F0109">
            <w:pPr>
              <w:tabs>
                <w:tab w:val="left" w:pos="2772"/>
              </w:tabs>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01-16</w:t>
            </w:r>
          </w:p>
        </w:tc>
        <w:tc>
          <w:tcPr>
            <w:tcW w:w="4678" w:type="dxa"/>
            <w:tcBorders>
              <w:right w:val="single" w:color="auto" w:sz="4" w:space="0"/>
            </w:tcBorders>
          </w:tcPr>
          <w:p w14:paraId="139918B6">
            <w:pPr>
              <w:spacing w:after="0" w:line="240" w:lineRule="auto"/>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 xml:space="preserve">Самаркандек айыл аймагынын айылдык кенешинин негизги ишмердиги боюнча токтомдорун каттоо китеби (журнал) </w:t>
            </w:r>
          </w:p>
        </w:tc>
        <w:tc>
          <w:tcPr>
            <w:tcW w:w="991" w:type="dxa"/>
            <w:tcBorders>
              <w:right w:val="single" w:color="auto" w:sz="4" w:space="0"/>
            </w:tcBorders>
          </w:tcPr>
          <w:p w14:paraId="0B86E06D">
            <w:pPr>
              <w:spacing w:after="0" w:line="240" w:lineRule="auto"/>
              <w:jc w:val="center"/>
              <w:rPr>
                <w:rFonts w:ascii="Times New Roman" w:hAnsi="Times New Roman" w:eastAsia="Times New Roman" w:cs="Times New Roman"/>
                <w:sz w:val="24"/>
                <w:szCs w:val="24"/>
                <w:lang w:val="ky-KG" w:eastAsia="ru-RU"/>
              </w:rPr>
            </w:pPr>
          </w:p>
        </w:tc>
        <w:tc>
          <w:tcPr>
            <w:tcW w:w="1277" w:type="dxa"/>
            <w:tcBorders>
              <w:right w:val="single" w:color="auto" w:sz="4" w:space="0"/>
            </w:tcBorders>
          </w:tcPr>
          <w:p w14:paraId="497DAF28">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112</w:t>
            </w:r>
            <w:r>
              <w:rPr>
                <w:rFonts w:ascii="Times New Roman" w:hAnsi="Times New Roman" w:eastAsia="Times New Roman" w:cs="Times New Roman"/>
                <w:sz w:val="24"/>
                <w:szCs w:val="24"/>
                <w:vertAlign w:val="superscript"/>
                <w:lang w:val="ky-KG" w:eastAsia="ru-RU"/>
              </w:rPr>
              <w:t>б</w:t>
            </w:r>
            <w:r>
              <w:rPr>
                <w:rFonts w:ascii="Times New Roman" w:hAnsi="Times New Roman" w:eastAsia="Times New Roman" w:cs="Times New Roman"/>
                <w:sz w:val="24"/>
                <w:szCs w:val="24"/>
                <w:lang w:val="ky-KG" w:eastAsia="ru-RU"/>
              </w:rPr>
              <w:t xml:space="preserve">-берене Туруктуу </w:t>
            </w:r>
          </w:p>
        </w:tc>
        <w:tc>
          <w:tcPr>
            <w:tcW w:w="1417" w:type="dxa"/>
            <w:tcBorders>
              <w:right w:val="single" w:color="auto" w:sz="4" w:space="0"/>
            </w:tcBorders>
          </w:tcPr>
          <w:p w14:paraId="65127F58">
            <w:pPr>
              <w:spacing w:after="0" w:line="240" w:lineRule="auto"/>
              <w:jc w:val="center"/>
              <w:rPr>
                <w:rFonts w:ascii="Times New Roman" w:hAnsi="Times New Roman" w:eastAsia="Times New Roman" w:cs="Times New Roman"/>
                <w:sz w:val="16"/>
                <w:szCs w:val="16"/>
                <w:lang w:val="ky-KG" w:eastAsia="ru-RU"/>
              </w:rPr>
            </w:pPr>
            <w:r>
              <w:rPr>
                <w:rFonts w:ascii="Times New Roman" w:hAnsi="Times New Roman" w:eastAsia="Times New Roman" w:cs="Times New Roman"/>
                <w:sz w:val="16"/>
                <w:szCs w:val="16"/>
                <w:lang w:val="ky-KG" w:eastAsia="ru-RU"/>
              </w:rPr>
              <w:t>Электрондук документтер</w:t>
            </w:r>
          </w:p>
        </w:tc>
      </w:tr>
      <w:tr w14:paraId="2EECB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trPr>
        <w:tc>
          <w:tcPr>
            <w:tcW w:w="880" w:type="dxa"/>
            <w:tcBorders>
              <w:right w:val="single" w:color="auto" w:sz="4" w:space="0"/>
            </w:tcBorders>
          </w:tcPr>
          <w:p w14:paraId="20F104CB">
            <w:pPr>
              <w:tabs>
                <w:tab w:val="left" w:pos="2772"/>
              </w:tabs>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01-17</w:t>
            </w:r>
          </w:p>
        </w:tc>
        <w:tc>
          <w:tcPr>
            <w:tcW w:w="4678" w:type="dxa"/>
            <w:tcBorders>
              <w:right w:val="single" w:color="auto" w:sz="4" w:space="0"/>
            </w:tcBorders>
          </w:tcPr>
          <w:p w14:paraId="0AD3A8F3">
            <w:pPr>
              <w:spacing w:after="0" w:line="240" w:lineRule="auto"/>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Өздүк курам (кабыл алуу(кызмат ордуна дайындоо), бошотуу (кызмат ордунан бошотуу) которуу, аттестациялоо, квалификациясын жогорулатуу, наамдарды (чиндерди) ыйгаруу, сыйлоо дем берүү, премиялоо, эмгек келишимдерин узартуу, ж.б.) Кыргыз Республикасынын чегинде жана чет өлкөгө узак (бир айдан ашык) кызматтык иш сапарлар, кызматкерлердин аты-жөндөрүн өзгөртүү) боюнча буйруктар</w:t>
            </w:r>
          </w:p>
        </w:tc>
        <w:tc>
          <w:tcPr>
            <w:tcW w:w="991" w:type="dxa"/>
            <w:tcBorders>
              <w:right w:val="single" w:color="auto" w:sz="4" w:space="0"/>
            </w:tcBorders>
          </w:tcPr>
          <w:p w14:paraId="1A7A4C81">
            <w:pPr>
              <w:spacing w:after="0" w:line="240" w:lineRule="auto"/>
              <w:jc w:val="center"/>
              <w:rPr>
                <w:rFonts w:ascii="Times New Roman" w:hAnsi="Times New Roman" w:eastAsia="Times New Roman" w:cs="Times New Roman"/>
                <w:sz w:val="24"/>
                <w:szCs w:val="24"/>
                <w:lang w:val="ky-KG" w:eastAsia="ru-RU"/>
              </w:rPr>
            </w:pPr>
          </w:p>
        </w:tc>
        <w:tc>
          <w:tcPr>
            <w:tcW w:w="1277" w:type="dxa"/>
            <w:tcBorders>
              <w:right w:val="single" w:color="auto" w:sz="4" w:space="0"/>
            </w:tcBorders>
          </w:tcPr>
          <w:p w14:paraId="67327CC5">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11</w:t>
            </w:r>
            <w:r>
              <w:rPr>
                <w:rFonts w:ascii="Times New Roman" w:hAnsi="Times New Roman" w:eastAsia="Times New Roman" w:cs="Times New Roman"/>
                <w:sz w:val="24"/>
                <w:szCs w:val="24"/>
                <w:vertAlign w:val="superscript"/>
                <w:lang w:val="ky-KG" w:eastAsia="ru-RU"/>
              </w:rPr>
              <w:t>в</w:t>
            </w:r>
            <w:r>
              <w:rPr>
                <w:rFonts w:ascii="Times New Roman" w:hAnsi="Times New Roman" w:eastAsia="Times New Roman" w:cs="Times New Roman"/>
                <w:sz w:val="24"/>
                <w:szCs w:val="24"/>
                <w:lang w:val="ky-KG" w:eastAsia="ru-RU"/>
              </w:rPr>
              <w:t>- берене</w:t>
            </w:r>
          </w:p>
          <w:p w14:paraId="060A047A">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60 жыл</w:t>
            </w:r>
          </w:p>
        </w:tc>
        <w:tc>
          <w:tcPr>
            <w:tcW w:w="1417" w:type="dxa"/>
            <w:tcBorders>
              <w:right w:val="single" w:color="auto" w:sz="4" w:space="0"/>
            </w:tcBorders>
          </w:tcPr>
          <w:p w14:paraId="4FB9DA30">
            <w:pPr>
              <w:spacing w:after="0" w:line="240" w:lineRule="auto"/>
              <w:jc w:val="center"/>
              <w:rPr>
                <w:rFonts w:ascii="Times New Roman" w:hAnsi="Times New Roman" w:eastAsia="Times New Roman" w:cs="Times New Roman"/>
                <w:sz w:val="16"/>
                <w:szCs w:val="16"/>
                <w:lang w:val="ky-KG" w:eastAsia="ru-RU"/>
              </w:rPr>
            </w:pPr>
            <w:r>
              <w:rPr>
                <w:rFonts w:ascii="Times New Roman" w:hAnsi="Times New Roman" w:eastAsia="Times New Roman" w:cs="Times New Roman"/>
                <w:sz w:val="16"/>
                <w:szCs w:val="16"/>
                <w:lang w:val="ky-KG" w:eastAsia="ru-RU"/>
              </w:rPr>
              <w:t>Кагаз түрүндөгү документтер</w:t>
            </w:r>
          </w:p>
          <w:p w14:paraId="6A4E20A4">
            <w:pPr>
              <w:spacing w:after="0" w:line="240" w:lineRule="auto"/>
              <w:jc w:val="center"/>
              <w:rPr>
                <w:rFonts w:ascii="Times New Roman" w:hAnsi="Times New Roman" w:eastAsia="Times New Roman" w:cs="Times New Roman"/>
                <w:sz w:val="16"/>
                <w:szCs w:val="16"/>
                <w:lang w:val="ky-KG" w:eastAsia="ru-RU"/>
              </w:rPr>
            </w:pPr>
            <w:r>
              <w:rPr>
                <w:rFonts w:ascii="Times New Roman" w:hAnsi="Times New Roman" w:eastAsia="Times New Roman" w:cs="Times New Roman"/>
                <w:sz w:val="16"/>
                <w:szCs w:val="16"/>
                <w:lang w:val="ky-KG" w:eastAsia="ru-RU"/>
              </w:rPr>
              <w:t>Ведомстволук сактоо мөөнөтү аяктагандан кийин мамлекеттик архивтерге туруктуу сактоого өтөрүлүп берилет</w:t>
            </w:r>
          </w:p>
        </w:tc>
      </w:tr>
      <w:tr w14:paraId="067FD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trPr>
        <w:tc>
          <w:tcPr>
            <w:tcW w:w="880" w:type="dxa"/>
            <w:tcBorders>
              <w:right w:val="single" w:color="auto" w:sz="4" w:space="0"/>
            </w:tcBorders>
          </w:tcPr>
          <w:p w14:paraId="30EEAFD6">
            <w:pPr>
              <w:tabs>
                <w:tab w:val="left" w:pos="2772"/>
              </w:tabs>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01-18</w:t>
            </w:r>
          </w:p>
        </w:tc>
        <w:tc>
          <w:tcPr>
            <w:tcW w:w="4678" w:type="dxa"/>
            <w:tcBorders>
              <w:right w:val="single" w:color="auto" w:sz="4" w:space="0"/>
            </w:tcBorders>
          </w:tcPr>
          <w:p w14:paraId="1B244F1B">
            <w:pPr>
              <w:spacing w:after="0" w:line="240" w:lineRule="auto"/>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Өздүк курам боюнча буйруктарды каттоо китеби (журнал)</w:t>
            </w:r>
          </w:p>
        </w:tc>
        <w:tc>
          <w:tcPr>
            <w:tcW w:w="991" w:type="dxa"/>
            <w:tcBorders>
              <w:right w:val="single" w:color="auto" w:sz="4" w:space="0"/>
            </w:tcBorders>
          </w:tcPr>
          <w:p w14:paraId="533D319E">
            <w:pPr>
              <w:spacing w:after="0" w:line="240" w:lineRule="auto"/>
              <w:jc w:val="center"/>
              <w:rPr>
                <w:rFonts w:ascii="Times New Roman" w:hAnsi="Times New Roman" w:eastAsia="Times New Roman" w:cs="Times New Roman"/>
                <w:sz w:val="24"/>
                <w:szCs w:val="24"/>
                <w:lang w:val="ky-KG" w:eastAsia="ru-RU"/>
              </w:rPr>
            </w:pPr>
          </w:p>
        </w:tc>
        <w:tc>
          <w:tcPr>
            <w:tcW w:w="1277" w:type="dxa"/>
            <w:tcBorders>
              <w:right w:val="single" w:color="auto" w:sz="4" w:space="0"/>
            </w:tcBorders>
          </w:tcPr>
          <w:p w14:paraId="2C16D87E">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503</w:t>
            </w:r>
            <w:r>
              <w:rPr>
                <w:rFonts w:ascii="Times New Roman" w:hAnsi="Times New Roman" w:eastAsia="Times New Roman" w:cs="Times New Roman"/>
                <w:sz w:val="24"/>
                <w:szCs w:val="24"/>
                <w:vertAlign w:val="superscript"/>
                <w:lang w:val="ky-KG" w:eastAsia="ru-RU"/>
              </w:rPr>
              <w:t>а</w:t>
            </w:r>
            <w:r>
              <w:rPr>
                <w:rFonts w:ascii="Times New Roman" w:hAnsi="Times New Roman" w:eastAsia="Times New Roman" w:cs="Times New Roman"/>
                <w:sz w:val="24"/>
                <w:szCs w:val="24"/>
                <w:lang w:val="ky-KG" w:eastAsia="ru-RU"/>
              </w:rPr>
              <w:t>-берене</w:t>
            </w:r>
          </w:p>
          <w:p w14:paraId="44B91055">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60 жыл</w:t>
            </w:r>
          </w:p>
        </w:tc>
        <w:tc>
          <w:tcPr>
            <w:tcW w:w="1417" w:type="dxa"/>
            <w:tcBorders>
              <w:right w:val="single" w:color="auto" w:sz="4" w:space="0"/>
            </w:tcBorders>
          </w:tcPr>
          <w:p w14:paraId="12CDE854">
            <w:pPr>
              <w:spacing w:after="0" w:line="240" w:lineRule="auto"/>
              <w:jc w:val="center"/>
              <w:rPr>
                <w:rFonts w:ascii="Times New Roman" w:hAnsi="Times New Roman" w:eastAsia="Times New Roman" w:cs="Times New Roman"/>
                <w:sz w:val="16"/>
                <w:szCs w:val="16"/>
                <w:lang w:val="ky-KG" w:eastAsia="ru-RU"/>
              </w:rPr>
            </w:pPr>
            <w:r>
              <w:rPr>
                <w:rFonts w:ascii="Times New Roman" w:hAnsi="Times New Roman" w:eastAsia="Times New Roman" w:cs="Times New Roman"/>
                <w:sz w:val="16"/>
                <w:szCs w:val="16"/>
                <w:lang w:val="ky-KG" w:eastAsia="ru-RU"/>
              </w:rPr>
              <w:t>Электрондук документтер</w:t>
            </w:r>
          </w:p>
        </w:tc>
      </w:tr>
      <w:tr w14:paraId="10A1B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 w:hRule="atLeast"/>
        </w:trPr>
        <w:tc>
          <w:tcPr>
            <w:tcW w:w="880" w:type="dxa"/>
            <w:tcBorders>
              <w:right w:val="single" w:color="auto" w:sz="4" w:space="0"/>
            </w:tcBorders>
          </w:tcPr>
          <w:p w14:paraId="28187C37">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01-19</w:t>
            </w:r>
          </w:p>
        </w:tc>
        <w:tc>
          <w:tcPr>
            <w:tcW w:w="4678" w:type="dxa"/>
            <w:tcBorders>
              <w:left w:val="single" w:color="auto" w:sz="4" w:space="0"/>
              <w:right w:val="single" w:color="auto" w:sz="4" w:space="0"/>
            </w:tcBorders>
          </w:tcPr>
          <w:p w14:paraId="13DA83E4">
            <w:pPr>
              <w:spacing w:after="0" w:line="240" w:lineRule="auto"/>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Мамлекеттик сыйлыка көрсөтүү боюнча документтер (сунуштамалар, өтүнүчтөр жана сыйлоо баракчалары ж.б.)</w:t>
            </w:r>
          </w:p>
        </w:tc>
        <w:tc>
          <w:tcPr>
            <w:tcW w:w="991" w:type="dxa"/>
            <w:tcBorders>
              <w:left w:val="single" w:color="auto" w:sz="4" w:space="0"/>
              <w:right w:val="single" w:color="auto" w:sz="4" w:space="0"/>
            </w:tcBorders>
          </w:tcPr>
          <w:p w14:paraId="1609502A">
            <w:pPr>
              <w:spacing w:after="0" w:line="240" w:lineRule="auto"/>
              <w:rPr>
                <w:rFonts w:ascii="Times New Roman" w:hAnsi="Times New Roman" w:eastAsia="Times New Roman" w:cs="Times New Roman"/>
                <w:sz w:val="24"/>
                <w:szCs w:val="24"/>
                <w:lang w:val="ky-KG" w:eastAsia="ru-RU"/>
              </w:rPr>
            </w:pPr>
          </w:p>
        </w:tc>
        <w:tc>
          <w:tcPr>
            <w:tcW w:w="1277" w:type="dxa"/>
            <w:tcBorders>
              <w:left w:val="single" w:color="auto" w:sz="4" w:space="0"/>
              <w:right w:val="single" w:color="auto" w:sz="4" w:space="0"/>
            </w:tcBorders>
          </w:tcPr>
          <w:p w14:paraId="01CF4A43">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529</w:t>
            </w:r>
            <w:r>
              <w:rPr>
                <w:rFonts w:ascii="Times New Roman" w:hAnsi="Times New Roman" w:eastAsia="Times New Roman" w:cs="Times New Roman"/>
                <w:sz w:val="24"/>
                <w:szCs w:val="24"/>
                <w:vertAlign w:val="superscript"/>
                <w:lang w:val="ky-KG" w:eastAsia="ru-RU"/>
              </w:rPr>
              <w:t>б</w:t>
            </w:r>
            <w:r>
              <w:rPr>
                <w:rFonts w:ascii="Times New Roman" w:hAnsi="Times New Roman" w:eastAsia="Times New Roman" w:cs="Times New Roman"/>
                <w:sz w:val="24"/>
                <w:szCs w:val="24"/>
                <w:lang w:val="ky-KG" w:eastAsia="ru-RU"/>
              </w:rPr>
              <w:t xml:space="preserve">-берене </w:t>
            </w:r>
          </w:p>
          <w:p w14:paraId="18B388D4">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5 жыл</w:t>
            </w:r>
          </w:p>
        </w:tc>
        <w:tc>
          <w:tcPr>
            <w:tcW w:w="1417" w:type="dxa"/>
            <w:tcBorders>
              <w:right w:val="single" w:color="auto" w:sz="4" w:space="0"/>
            </w:tcBorders>
          </w:tcPr>
          <w:p w14:paraId="122F0B7F">
            <w:pPr>
              <w:spacing w:after="0" w:line="240" w:lineRule="auto"/>
              <w:jc w:val="center"/>
              <w:rPr>
                <w:rFonts w:ascii="Times New Roman" w:hAnsi="Times New Roman" w:eastAsia="Times New Roman" w:cs="Times New Roman"/>
                <w:sz w:val="16"/>
                <w:szCs w:val="16"/>
                <w:lang w:val="ky-KG" w:eastAsia="ru-RU"/>
              </w:rPr>
            </w:pPr>
            <w:r>
              <w:rPr>
                <w:rFonts w:ascii="Times New Roman" w:hAnsi="Times New Roman" w:eastAsia="Times New Roman" w:cs="Times New Roman"/>
                <w:sz w:val="16"/>
                <w:szCs w:val="16"/>
                <w:lang w:val="ky-KG" w:eastAsia="ru-RU"/>
              </w:rPr>
              <w:t>Электрондук документтер</w:t>
            </w:r>
          </w:p>
        </w:tc>
      </w:tr>
      <w:tr w14:paraId="0FDC7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 w:hRule="atLeast"/>
        </w:trPr>
        <w:tc>
          <w:tcPr>
            <w:tcW w:w="880" w:type="dxa"/>
          </w:tcPr>
          <w:p w14:paraId="1CF35F78">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01-20</w:t>
            </w:r>
          </w:p>
        </w:tc>
        <w:tc>
          <w:tcPr>
            <w:tcW w:w="4678" w:type="dxa"/>
          </w:tcPr>
          <w:p w14:paraId="700561FD">
            <w:pPr>
              <w:spacing w:after="0" w:line="240" w:lineRule="auto"/>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 xml:space="preserve">Кызматкерлердин укуктары жана милдеттери боюнча кызматтык нускамалар  </w:t>
            </w:r>
          </w:p>
        </w:tc>
        <w:tc>
          <w:tcPr>
            <w:tcW w:w="991" w:type="dxa"/>
          </w:tcPr>
          <w:p w14:paraId="06EE0486">
            <w:pPr>
              <w:spacing w:after="0" w:line="240" w:lineRule="auto"/>
              <w:rPr>
                <w:rFonts w:ascii="Times New Roman" w:hAnsi="Times New Roman" w:eastAsia="Times New Roman" w:cs="Times New Roman"/>
                <w:sz w:val="24"/>
                <w:szCs w:val="24"/>
                <w:lang w:val="ky-KG" w:eastAsia="ru-RU"/>
              </w:rPr>
            </w:pPr>
          </w:p>
        </w:tc>
        <w:tc>
          <w:tcPr>
            <w:tcW w:w="1277" w:type="dxa"/>
          </w:tcPr>
          <w:p w14:paraId="027405E3">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28</w:t>
            </w:r>
            <w:r>
              <w:rPr>
                <w:rFonts w:ascii="Times New Roman" w:hAnsi="Times New Roman" w:eastAsia="Times New Roman" w:cs="Times New Roman"/>
                <w:sz w:val="24"/>
                <w:szCs w:val="24"/>
                <w:vertAlign w:val="superscript"/>
                <w:lang w:val="ky-KG" w:eastAsia="ru-RU"/>
              </w:rPr>
              <w:t>б</w:t>
            </w:r>
            <w:r>
              <w:rPr>
                <w:rFonts w:ascii="Times New Roman" w:hAnsi="Times New Roman" w:eastAsia="Times New Roman" w:cs="Times New Roman"/>
                <w:sz w:val="24"/>
                <w:szCs w:val="24"/>
                <w:lang w:val="ky-KG" w:eastAsia="ru-RU"/>
              </w:rPr>
              <w:t>-берене</w:t>
            </w:r>
          </w:p>
          <w:p w14:paraId="10765FC2">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color w:val="FF0000"/>
                <w:sz w:val="24"/>
                <w:szCs w:val="24"/>
                <w:lang w:val="ky-KG" w:eastAsia="ru-RU"/>
              </w:rPr>
              <w:t>Туруктуу</w:t>
            </w:r>
          </w:p>
        </w:tc>
        <w:tc>
          <w:tcPr>
            <w:tcW w:w="1417" w:type="dxa"/>
            <w:tcBorders>
              <w:right w:val="single" w:color="auto" w:sz="4" w:space="0"/>
            </w:tcBorders>
          </w:tcPr>
          <w:p w14:paraId="102A954B">
            <w:pPr>
              <w:tabs>
                <w:tab w:val="left" w:pos="2772"/>
              </w:tabs>
              <w:spacing w:after="0" w:line="240" w:lineRule="auto"/>
              <w:jc w:val="center"/>
              <w:rPr>
                <w:rFonts w:ascii="Times New Roman" w:hAnsi="Times New Roman" w:eastAsia="Times New Roman" w:cs="Times New Roman"/>
                <w:sz w:val="16"/>
                <w:szCs w:val="16"/>
                <w:lang w:val="ky-KG" w:eastAsia="ru-RU"/>
              </w:rPr>
            </w:pPr>
            <w:r>
              <w:rPr>
                <w:rFonts w:ascii="Times New Roman" w:hAnsi="Times New Roman" w:eastAsia="Times New Roman" w:cs="Times New Roman"/>
                <w:sz w:val="16"/>
                <w:szCs w:val="16"/>
                <w:lang w:val="ky-KG" w:eastAsia="ru-RU"/>
              </w:rPr>
              <w:t>Кагаз түрүндө жокументтер</w:t>
            </w:r>
          </w:p>
        </w:tc>
      </w:tr>
      <w:tr w14:paraId="267B8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 w:hRule="atLeast"/>
        </w:trPr>
        <w:tc>
          <w:tcPr>
            <w:tcW w:w="880" w:type="dxa"/>
          </w:tcPr>
          <w:p w14:paraId="01727BB2">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01-21</w:t>
            </w:r>
          </w:p>
        </w:tc>
        <w:tc>
          <w:tcPr>
            <w:tcW w:w="4678" w:type="dxa"/>
          </w:tcPr>
          <w:p w14:paraId="421AEF95">
            <w:pPr>
              <w:spacing w:after="0" w:line="240" w:lineRule="auto"/>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Жетекчи жана жооптуу кызматкерлер алмашкандагы  өткөрүп берүү-кабыл алуу актылары</w:t>
            </w:r>
          </w:p>
          <w:p w14:paraId="5079D0AF">
            <w:pPr>
              <w:spacing w:after="0" w:line="240" w:lineRule="auto"/>
              <w:rPr>
                <w:rFonts w:ascii="Times New Roman" w:hAnsi="Times New Roman" w:eastAsia="Times New Roman" w:cs="Times New Roman"/>
                <w:sz w:val="24"/>
                <w:szCs w:val="24"/>
                <w:lang w:val="ky-KG" w:eastAsia="ru-RU"/>
              </w:rPr>
            </w:pPr>
          </w:p>
        </w:tc>
        <w:tc>
          <w:tcPr>
            <w:tcW w:w="991" w:type="dxa"/>
          </w:tcPr>
          <w:p w14:paraId="35108848">
            <w:pPr>
              <w:spacing w:after="0" w:line="240" w:lineRule="auto"/>
              <w:rPr>
                <w:rFonts w:ascii="Times New Roman" w:hAnsi="Times New Roman" w:eastAsia="Times New Roman" w:cs="Times New Roman"/>
                <w:sz w:val="24"/>
                <w:szCs w:val="24"/>
                <w:lang w:val="ky-KG" w:eastAsia="ru-RU"/>
              </w:rPr>
            </w:pPr>
          </w:p>
        </w:tc>
        <w:tc>
          <w:tcPr>
            <w:tcW w:w="1277" w:type="dxa"/>
          </w:tcPr>
          <w:p w14:paraId="00786923">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32-берене</w:t>
            </w:r>
          </w:p>
          <w:p w14:paraId="303DD8DD">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6-жыл (1)</w:t>
            </w:r>
          </w:p>
        </w:tc>
        <w:tc>
          <w:tcPr>
            <w:tcW w:w="1417" w:type="dxa"/>
            <w:tcBorders>
              <w:right w:val="single" w:color="auto" w:sz="4" w:space="0"/>
            </w:tcBorders>
          </w:tcPr>
          <w:p w14:paraId="471D25D7">
            <w:pPr>
              <w:tabs>
                <w:tab w:val="left" w:pos="2772"/>
              </w:tabs>
              <w:spacing w:after="0" w:line="240" w:lineRule="auto"/>
              <w:jc w:val="center"/>
              <w:rPr>
                <w:rFonts w:ascii="Times New Roman" w:hAnsi="Times New Roman" w:eastAsia="Times New Roman" w:cs="Times New Roman"/>
                <w:sz w:val="16"/>
                <w:szCs w:val="16"/>
                <w:lang w:val="ky-KG" w:eastAsia="ru-RU"/>
              </w:rPr>
            </w:pPr>
            <w:r>
              <w:rPr>
                <w:rFonts w:ascii="Times New Roman" w:hAnsi="Times New Roman" w:eastAsia="Times New Roman" w:cs="Times New Roman"/>
                <w:sz w:val="16"/>
                <w:szCs w:val="16"/>
                <w:lang w:val="ky-KG" w:eastAsia="ru-RU"/>
              </w:rPr>
              <w:t>Кагаз түрүндө документтер</w:t>
            </w:r>
          </w:p>
          <w:p w14:paraId="39E59C6A">
            <w:pPr>
              <w:tabs>
                <w:tab w:val="left" w:pos="2772"/>
              </w:tabs>
              <w:spacing w:after="0" w:line="240" w:lineRule="auto"/>
              <w:jc w:val="center"/>
              <w:rPr>
                <w:rFonts w:ascii="Times New Roman" w:hAnsi="Times New Roman" w:eastAsia="Times New Roman" w:cs="Times New Roman"/>
                <w:sz w:val="16"/>
                <w:szCs w:val="16"/>
                <w:lang w:val="ky-KG" w:eastAsia="ru-RU"/>
              </w:rPr>
            </w:pPr>
            <w:r>
              <w:rPr>
                <w:rFonts w:ascii="Times New Roman" w:hAnsi="Times New Roman" w:eastAsia="Times New Roman" w:cs="Times New Roman"/>
                <w:sz w:val="16"/>
                <w:szCs w:val="16"/>
                <w:lang w:val="ky-KG" w:eastAsia="ru-RU"/>
              </w:rPr>
              <w:t>(1) кызмат адамы, материалдык жооптуу адам алмашкандан кийин</w:t>
            </w:r>
          </w:p>
        </w:tc>
      </w:tr>
      <w:tr w14:paraId="26278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 w:hRule="atLeast"/>
        </w:trPr>
        <w:tc>
          <w:tcPr>
            <w:tcW w:w="880" w:type="dxa"/>
          </w:tcPr>
          <w:p w14:paraId="40CA5169">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01-22</w:t>
            </w:r>
          </w:p>
        </w:tc>
        <w:tc>
          <w:tcPr>
            <w:tcW w:w="4678" w:type="dxa"/>
          </w:tcPr>
          <w:p w14:paraId="65877306">
            <w:pPr>
              <w:spacing w:after="0" w:line="240" w:lineRule="auto"/>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Эмгек өргүүлөрүн берүү, чакыруу тартиптик чарасын колдонуу, кызматтык иш сапарлар боюнча буйруктар</w:t>
            </w:r>
          </w:p>
        </w:tc>
        <w:tc>
          <w:tcPr>
            <w:tcW w:w="991" w:type="dxa"/>
          </w:tcPr>
          <w:p w14:paraId="3C2BE922">
            <w:pPr>
              <w:spacing w:after="0" w:line="240" w:lineRule="auto"/>
              <w:jc w:val="center"/>
              <w:rPr>
                <w:rFonts w:ascii="Times New Roman" w:hAnsi="Times New Roman" w:eastAsia="Times New Roman" w:cs="Times New Roman"/>
                <w:sz w:val="24"/>
                <w:szCs w:val="24"/>
                <w:lang w:val="ky-KG" w:eastAsia="ru-RU"/>
              </w:rPr>
            </w:pPr>
          </w:p>
        </w:tc>
        <w:tc>
          <w:tcPr>
            <w:tcW w:w="1277" w:type="dxa"/>
          </w:tcPr>
          <w:p w14:paraId="57D6DF34">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11</w:t>
            </w:r>
            <w:r>
              <w:rPr>
                <w:rFonts w:ascii="Times New Roman" w:hAnsi="Times New Roman" w:eastAsia="Times New Roman" w:cs="Times New Roman"/>
                <w:sz w:val="24"/>
                <w:szCs w:val="24"/>
                <w:vertAlign w:val="superscript"/>
                <w:lang w:val="ky-KG" w:eastAsia="ru-RU"/>
              </w:rPr>
              <w:t>г</w:t>
            </w:r>
            <w:r>
              <w:rPr>
                <w:rFonts w:ascii="Times New Roman" w:hAnsi="Times New Roman" w:eastAsia="Times New Roman" w:cs="Times New Roman"/>
                <w:sz w:val="24"/>
                <w:szCs w:val="24"/>
                <w:lang w:val="ky-KG" w:eastAsia="ru-RU"/>
              </w:rPr>
              <w:t>- берене</w:t>
            </w:r>
          </w:p>
          <w:p w14:paraId="7748B767">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3 жыл</w:t>
            </w:r>
          </w:p>
        </w:tc>
        <w:tc>
          <w:tcPr>
            <w:tcW w:w="1417" w:type="dxa"/>
            <w:tcBorders>
              <w:right w:val="single" w:color="auto" w:sz="4" w:space="0"/>
            </w:tcBorders>
          </w:tcPr>
          <w:p w14:paraId="396B5AA4">
            <w:pPr>
              <w:spacing w:after="0" w:line="240" w:lineRule="auto"/>
              <w:jc w:val="center"/>
              <w:rPr>
                <w:rFonts w:ascii="Times New Roman" w:hAnsi="Times New Roman" w:eastAsia="Times New Roman" w:cs="Times New Roman"/>
                <w:sz w:val="16"/>
                <w:szCs w:val="16"/>
                <w:lang w:val="ky-KG" w:eastAsia="ru-RU"/>
              </w:rPr>
            </w:pPr>
            <w:r>
              <w:rPr>
                <w:rFonts w:ascii="Times New Roman" w:hAnsi="Times New Roman" w:eastAsia="Times New Roman" w:cs="Times New Roman"/>
                <w:sz w:val="16"/>
                <w:szCs w:val="16"/>
                <w:lang w:val="ky-KG" w:eastAsia="ru-RU"/>
              </w:rPr>
              <w:t>Электрондук документтер</w:t>
            </w:r>
          </w:p>
        </w:tc>
      </w:tr>
      <w:tr w14:paraId="6936E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 w:hRule="atLeast"/>
        </w:trPr>
        <w:tc>
          <w:tcPr>
            <w:tcW w:w="880" w:type="dxa"/>
          </w:tcPr>
          <w:p w14:paraId="736BF7D3">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01-23</w:t>
            </w:r>
          </w:p>
        </w:tc>
        <w:tc>
          <w:tcPr>
            <w:tcW w:w="4678" w:type="dxa"/>
          </w:tcPr>
          <w:p w14:paraId="29A71D85">
            <w:pPr>
              <w:spacing w:after="0" w:line="240" w:lineRule="auto"/>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Эмгек өргүүлөрүн берүү, чакыруу тартиптик чарасын колдонуу, кызматтык иш сапарлар каттоо китеби (журнал)</w:t>
            </w:r>
          </w:p>
        </w:tc>
        <w:tc>
          <w:tcPr>
            <w:tcW w:w="991" w:type="dxa"/>
          </w:tcPr>
          <w:p w14:paraId="32BA124A">
            <w:pPr>
              <w:spacing w:after="0" w:line="240" w:lineRule="auto"/>
              <w:jc w:val="center"/>
              <w:rPr>
                <w:rFonts w:ascii="Times New Roman" w:hAnsi="Times New Roman" w:eastAsia="Times New Roman" w:cs="Times New Roman"/>
                <w:sz w:val="24"/>
                <w:szCs w:val="24"/>
                <w:lang w:val="ky-KG" w:eastAsia="ru-RU"/>
              </w:rPr>
            </w:pPr>
          </w:p>
        </w:tc>
        <w:tc>
          <w:tcPr>
            <w:tcW w:w="1277" w:type="dxa"/>
          </w:tcPr>
          <w:p w14:paraId="6B17DC2A">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503ж,з-берене</w:t>
            </w:r>
          </w:p>
          <w:p w14:paraId="44DB9A81">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3 жыл</w:t>
            </w:r>
          </w:p>
        </w:tc>
        <w:tc>
          <w:tcPr>
            <w:tcW w:w="1417" w:type="dxa"/>
            <w:tcBorders>
              <w:right w:val="single" w:color="auto" w:sz="4" w:space="0"/>
            </w:tcBorders>
          </w:tcPr>
          <w:p w14:paraId="53EC859D">
            <w:pPr>
              <w:spacing w:after="0" w:line="240" w:lineRule="auto"/>
              <w:jc w:val="center"/>
              <w:rPr>
                <w:rFonts w:ascii="Times New Roman" w:hAnsi="Times New Roman" w:eastAsia="Times New Roman" w:cs="Times New Roman"/>
                <w:sz w:val="16"/>
                <w:szCs w:val="16"/>
                <w:lang w:val="ky-KG" w:eastAsia="ru-RU"/>
              </w:rPr>
            </w:pPr>
            <w:r>
              <w:rPr>
                <w:rFonts w:ascii="Times New Roman" w:hAnsi="Times New Roman" w:eastAsia="Times New Roman" w:cs="Times New Roman"/>
                <w:sz w:val="16"/>
                <w:szCs w:val="16"/>
                <w:lang w:val="ky-KG" w:eastAsia="ru-RU"/>
              </w:rPr>
              <w:t>Электрондук документтер</w:t>
            </w:r>
          </w:p>
        </w:tc>
      </w:tr>
      <w:tr w14:paraId="422B5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 w:hRule="atLeast"/>
        </w:trPr>
        <w:tc>
          <w:tcPr>
            <w:tcW w:w="880" w:type="dxa"/>
          </w:tcPr>
          <w:p w14:paraId="2BAAC856">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01-24</w:t>
            </w:r>
          </w:p>
        </w:tc>
        <w:tc>
          <w:tcPr>
            <w:tcW w:w="4678" w:type="dxa"/>
          </w:tcPr>
          <w:p w14:paraId="5728EF47">
            <w:pPr>
              <w:spacing w:after="0" w:line="240" w:lineRule="auto"/>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Документтерди мамлекеттик сактоого өткөрүп берүү-кабыл алуу актылары</w:t>
            </w:r>
          </w:p>
        </w:tc>
        <w:tc>
          <w:tcPr>
            <w:tcW w:w="991" w:type="dxa"/>
          </w:tcPr>
          <w:p w14:paraId="169C83B6">
            <w:pPr>
              <w:spacing w:after="0" w:line="240" w:lineRule="auto"/>
              <w:rPr>
                <w:rFonts w:ascii="Times New Roman" w:hAnsi="Times New Roman" w:eastAsia="Times New Roman" w:cs="Times New Roman"/>
                <w:sz w:val="24"/>
                <w:szCs w:val="24"/>
                <w:lang w:val="ky-KG" w:eastAsia="ru-RU"/>
              </w:rPr>
            </w:pPr>
          </w:p>
        </w:tc>
        <w:tc>
          <w:tcPr>
            <w:tcW w:w="1277" w:type="dxa"/>
          </w:tcPr>
          <w:p w14:paraId="72763D83">
            <w:pPr>
              <w:spacing w:after="0" w:line="240" w:lineRule="auto"/>
              <w:jc w:val="center"/>
              <w:rPr>
                <w:rFonts w:ascii="Times New Roman" w:hAnsi="Times New Roman" w:eastAsia="Times New Roman" w:cs="Times New Roman"/>
                <w:color w:val="000000"/>
                <w:sz w:val="24"/>
                <w:szCs w:val="24"/>
                <w:lang w:val="ky-KG" w:eastAsia="ru-RU"/>
              </w:rPr>
            </w:pPr>
            <w:r>
              <w:rPr>
                <w:rFonts w:ascii="Times New Roman" w:hAnsi="Times New Roman" w:eastAsia="Times New Roman" w:cs="Times New Roman"/>
                <w:color w:val="000000"/>
                <w:sz w:val="24"/>
                <w:szCs w:val="24"/>
                <w:lang w:val="ky-KG" w:eastAsia="ru-RU"/>
              </w:rPr>
              <w:t>243-берене</w:t>
            </w:r>
          </w:p>
          <w:p w14:paraId="15A6A159">
            <w:pPr>
              <w:spacing w:after="0" w:line="240" w:lineRule="auto"/>
              <w:jc w:val="center"/>
              <w:rPr>
                <w:rFonts w:ascii="Times New Roman" w:hAnsi="Times New Roman" w:eastAsia="Times New Roman" w:cs="Times New Roman"/>
                <w:color w:val="000000"/>
                <w:sz w:val="24"/>
                <w:szCs w:val="24"/>
                <w:lang w:val="ky-KG" w:eastAsia="ru-RU"/>
              </w:rPr>
            </w:pPr>
            <w:r>
              <w:rPr>
                <w:rFonts w:ascii="Times New Roman" w:hAnsi="Times New Roman" w:eastAsia="Times New Roman" w:cs="Times New Roman"/>
                <w:color w:val="000000"/>
                <w:sz w:val="24"/>
                <w:szCs w:val="24"/>
                <w:lang w:val="ky-KG" w:eastAsia="ru-RU"/>
              </w:rPr>
              <w:t>туруктуу</w:t>
            </w:r>
          </w:p>
        </w:tc>
        <w:tc>
          <w:tcPr>
            <w:tcW w:w="1417" w:type="dxa"/>
            <w:tcBorders>
              <w:right w:val="single" w:color="auto" w:sz="4" w:space="0"/>
            </w:tcBorders>
          </w:tcPr>
          <w:p w14:paraId="31368984">
            <w:pPr>
              <w:spacing w:after="0" w:line="240" w:lineRule="auto"/>
              <w:jc w:val="center"/>
              <w:rPr>
                <w:rFonts w:ascii="Times New Roman" w:hAnsi="Times New Roman" w:eastAsia="Times New Roman" w:cs="Times New Roman"/>
                <w:color w:val="000000"/>
                <w:sz w:val="16"/>
                <w:szCs w:val="16"/>
                <w:lang w:val="ky-KG" w:eastAsia="ru-RU"/>
              </w:rPr>
            </w:pPr>
            <w:r>
              <w:rPr>
                <w:rFonts w:ascii="Times New Roman" w:hAnsi="Times New Roman" w:eastAsia="Times New Roman" w:cs="Times New Roman"/>
                <w:color w:val="000000"/>
                <w:sz w:val="16"/>
                <w:szCs w:val="16"/>
                <w:lang w:val="ky-KG" w:eastAsia="ru-RU"/>
              </w:rPr>
              <w:t>Кагаз түрүндө документтер</w:t>
            </w:r>
          </w:p>
        </w:tc>
      </w:tr>
      <w:tr w14:paraId="7F5DF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 w:hRule="atLeast"/>
        </w:trPr>
        <w:tc>
          <w:tcPr>
            <w:tcW w:w="880" w:type="dxa"/>
          </w:tcPr>
          <w:p w14:paraId="7511ACCD">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01-25</w:t>
            </w:r>
          </w:p>
        </w:tc>
        <w:tc>
          <w:tcPr>
            <w:tcW w:w="4678" w:type="dxa"/>
          </w:tcPr>
          <w:p w14:paraId="1E4F895A">
            <w:pPr>
              <w:spacing w:after="0" w:line="240" w:lineRule="auto"/>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 xml:space="preserve">Документтерди жана делолорду жок кылуунун актысы </w:t>
            </w:r>
          </w:p>
        </w:tc>
        <w:tc>
          <w:tcPr>
            <w:tcW w:w="991" w:type="dxa"/>
          </w:tcPr>
          <w:p w14:paraId="54EB186E">
            <w:pPr>
              <w:spacing w:after="0" w:line="240" w:lineRule="auto"/>
              <w:rPr>
                <w:rFonts w:ascii="Times New Roman" w:hAnsi="Times New Roman" w:eastAsia="Times New Roman" w:cs="Times New Roman"/>
                <w:sz w:val="24"/>
                <w:szCs w:val="24"/>
                <w:lang w:val="ky-KG" w:eastAsia="ru-RU"/>
              </w:rPr>
            </w:pPr>
          </w:p>
        </w:tc>
        <w:tc>
          <w:tcPr>
            <w:tcW w:w="1277" w:type="dxa"/>
          </w:tcPr>
          <w:p w14:paraId="39A20E51">
            <w:pPr>
              <w:spacing w:after="0" w:line="240" w:lineRule="auto"/>
              <w:jc w:val="center"/>
              <w:rPr>
                <w:rFonts w:ascii="Times New Roman" w:hAnsi="Times New Roman" w:eastAsia="Times New Roman" w:cs="Times New Roman"/>
                <w:color w:val="000000"/>
                <w:sz w:val="24"/>
                <w:szCs w:val="24"/>
                <w:lang w:val="ky-KG" w:eastAsia="ru-RU"/>
              </w:rPr>
            </w:pPr>
            <w:r>
              <w:rPr>
                <w:rFonts w:ascii="Times New Roman" w:hAnsi="Times New Roman" w:eastAsia="Times New Roman" w:cs="Times New Roman"/>
                <w:color w:val="000000"/>
                <w:sz w:val="24"/>
                <w:szCs w:val="24"/>
                <w:lang w:val="ky-KG" w:eastAsia="ru-RU"/>
              </w:rPr>
              <w:t>130-берене</w:t>
            </w:r>
          </w:p>
          <w:p w14:paraId="480B2F05">
            <w:pPr>
              <w:spacing w:after="0" w:line="240" w:lineRule="auto"/>
              <w:jc w:val="center"/>
              <w:rPr>
                <w:rFonts w:ascii="Times New Roman" w:hAnsi="Times New Roman" w:eastAsia="Times New Roman" w:cs="Times New Roman"/>
                <w:color w:val="000000"/>
                <w:sz w:val="24"/>
                <w:szCs w:val="24"/>
                <w:lang w:val="ky-KG" w:eastAsia="ru-RU"/>
              </w:rPr>
            </w:pPr>
            <w:r>
              <w:rPr>
                <w:rFonts w:ascii="Times New Roman" w:hAnsi="Times New Roman" w:eastAsia="Times New Roman" w:cs="Times New Roman"/>
                <w:color w:val="000000"/>
                <w:sz w:val="24"/>
                <w:szCs w:val="24"/>
                <w:lang w:val="ky-KG" w:eastAsia="ru-RU"/>
              </w:rPr>
              <w:t>Туруктуу</w:t>
            </w:r>
          </w:p>
        </w:tc>
        <w:tc>
          <w:tcPr>
            <w:tcW w:w="1417" w:type="dxa"/>
            <w:tcBorders>
              <w:right w:val="single" w:color="auto" w:sz="4" w:space="0"/>
            </w:tcBorders>
          </w:tcPr>
          <w:p w14:paraId="6D7F364B">
            <w:pPr>
              <w:spacing w:after="0" w:line="240" w:lineRule="auto"/>
              <w:jc w:val="center"/>
              <w:rPr>
                <w:rFonts w:ascii="Times New Roman" w:hAnsi="Times New Roman" w:eastAsia="Times New Roman" w:cs="Times New Roman"/>
                <w:color w:val="000000"/>
                <w:sz w:val="16"/>
                <w:szCs w:val="16"/>
                <w:lang w:val="ky-KG" w:eastAsia="ru-RU"/>
              </w:rPr>
            </w:pPr>
            <w:r>
              <w:rPr>
                <w:rFonts w:ascii="Times New Roman" w:hAnsi="Times New Roman" w:eastAsia="Times New Roman" w:cs="Times New Roman"/>
                <w:color w:val="000000"/>
                <w:sz w:val="16"/>
                <w:szCs w:val="16"/>
                <w:lang w:val="ky-KG" w:eastAsia="ru-RU"/>
              </w:rPr>
              <w:t>Кагаз түрүндө документтер</w:t>
            </w:r>
          </w:p>
        </w:tc>
      </w:tr>
      <w:tr w14:paraId="12A97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 w:hRule="atLeast"/>
        </w:trPr>
        <w:tc>
          <w:tcPr>
            <w:tcW w:w="880" w:type="dxa"/>
          </w:tcPr>
          <w:p w14:paraId="520D774E">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01-26</w:t>
            </w:r>
          </w:p>
        </w:tc>
        <w:tc>
          <w:tcPr>
            <w:tcW w:w="4678" w:type="dxa"/>
          </w:tcPr>
          <w:p w14:paraId="0975F1A6">
            <w:pPr>
              <w:spacing w:after="0" w:line="240" w:lineRule="auto"/>
              <w:rPr>
                <w:rFonts w:ascii="Times New Roman" w:hAnsi="Times New Roman" w:eastAsia="Times New Roman" w:cs="Times New Roman"/>
                <w:color w:val="000000"/>
                <w:sz w:val="24"/>
                <w:szCs w:val="24"/>
                <w:lang w:val="ky-KG" w:eastAsia="ru-RU"/>
              </w:rPr>
            </w:pPr>
            <w:r>
              <w:rPr>
                <w:rFonts w:ascii="Times New Roman" w:hAnsi="Times New Roman" w:eastAsia="Times New Roman" w:cs="Times New Roman"/>
                <w:color w:val="000000"/>
                <w:sz w:val="24"/>
                <w:szCs w:val="24"/>
                <w:lang w:val="ky-KG" w:eastAsia="ru-RU"/>
              </w:rPr>
              <w:t>Көктөмөлөрдүн тизимдери</w:t>
            </w:r>
          </w:p>
          <w:p w14:paraId="7C7F4FA0">
            <w:pPr>
              <w:spacing w:after="0" w:line="240" w:lineRule="auto"/>
              <w:rPr>
                <w:rFonts w:ascii="Times New Roman" w:hAnsi="Times New Roman" w:eastAsia="Times New Roman" w:cs="Times New Roman"/>
                <w:color w:val="000000"/>
                <w:sz w:val="24"/>
                <w:szCs w:val="24"/>
                <w:lang w:val="ky-KG" w:eastAsia="ru-RU"/>
              </w:rPr>
            </w:pPr>
            <w:r>
              <w:rPr>
                <w:rFonts w:ascii="Times New Roman" w:hAnsi="Times New Roman" w:eastAsia="Times New Roman" w:cs="Times New Roman"/>
                <w:color w:val="000000"/>
                <w:sz w:val="24"/>
                <w:szCs w:val="24"/>
                <w:lang w:val="ky-KG" w:eastAsia="ru-RU"/>
              </w:rPr>
              <w:t>а) Туруктуу сакталуучу</w:t>
            </w:r>
          </w:p>
          <w:p w14:paraId="252373C3">
            <w:pPr>
              <w:spacing w:after="0" w:line="240" w:lineRule="auto"/>
              <w:rPr>
                <w:rFonts w:ascii="Times New Roman" w:hAnsi="Times New Roman" w:eastAsia="Times New Roman" w:cs="Times New Roman"/>
                <w:color w:val="000000"/>
                <w:sz w:val="24"/>
                <w:szCs w:val="24"/>
                <w:lang w:val="ky-KG" w:eastAsia="ru-RU"/>
              </w:rPr>
            </w:pPr>
            <w:r>
              <w:rPr>
                <w:rFonts w:ascii="Times New Roman" w:hAnsi="Times New Roman" w:eastAsia="Times New Roman" w:cs="Times New Roman"/>
                <w:color w:val="000000"/>
                <w:sz w:val="24"/>
                <w:szCs w:val="24"/>
                <w:lang w:val="ky-KG" w:eastAsia="ru-RU"/>
              </w:rPr>
              <w:t>б) Өздүк курам боюнча</w:t>
            </w:r>
          </w:p>
        </w:tc>
        <w:tc>
          <w:tcPr>
            <w:tcW w:w="991" w:type="dxa"/>
          </w:tcPr>
          <w:p w14:paraId="5FF78CEE">
            <w:pPr>
              <w:spacing w:after="0" w:line="240" w:lineRule="auto"/>
              <w:jc w:val="center"/>
              <w:rPr>
                <w:rFonts w:ascii="Times New Roman" w:hAnsi="Times New Roman" w:eastAsia="Times New Roman" w:cs="Times New Roman"/>
                <w:color w:val="000000"/>
                <w:sz w:val="24"/>
                <w:szCs w:val="24"/>
                <w:lang w:val="ky-KG" w:eastAsia="ru-RU"/>
              </w:rPr>
            </w:pPr>
          </w:p>
        </w:tc>
        <w:tc>
          <w:tcPr>
            <w:tcW w:w="1277" w:type="dxa"/>
          </w:tcPr>
          <w:p w14:paraId="25B7A9F7">
            <w:pPr>
              <w:spacing w:after="0" w:line="240" w:lineRule="auto"/>
              <w:jc w:val="center"/>
              <w:rPr>
                <w:rFonts w:ascii="Times New Roman" w:hAnsi="Times New Roman" w:eastAsia="Times New Roman" w:cs="Times New Roman"/>
                <w:color w:val="000000"/>
                <w:sz w:val="24"/>
                <w:szCs w:val="24"/>
                <w:lang w:val="ky-KG" w:eastAsia="ru-RU"/>
              </w:rPr>
            </w:pPr>
            <w:r>
              <w:rPr>
                <w:rFonts w:ascii="Times New Roman" w:hAnsi="Times New Roman" w:eastAsia="Times New Roman" w:cs="Times New Roman"/>
                <w:color w:val="000000"/>
                <w:sz w:val="24"/>
                <w:szCs w:val="24"/>
                <w:lang w:val="ky-KG" w:eastAsia="ru-RU"/>
              </w:rPr>
              <w:t xml:space="preserve">136 </w:t>
            </w:r>
            <w:r>
              <w:rPr>
                <w:rFonts w:ascii="Times New Roman" w:hAnsi="Times New Roman" w:eastAsia="Times New Roman" w:cs="Times New Roman"/>
                <w:color w:val="000000"/>
                <w:sz w:val="24"/>
                <w:szCs w:val="24"/>
                <w:vertAlign w:val="superscript"/>
                <w:lang w:val="ky-KG" w:eastAsia="ru-RU"/>
              </w:rPr>
              <w:t>а,б</w:t>
            </w:r>
            <w:r>
              <w:rPr>
                <w:rFonts w:ascii="Times New Roman" w:hAnsi="Times New Roman" w:eastAsia="Times New Roman" w:cs="Times New Roman"/>
                <w:color w:val="000000"/>
                <w:sz w:val="24"/>
                <w:szCs w:val="24"/>
                <w:lang w:val="ky-KG" w:eastAsia="ru-RU"/>
              </w:rPr>
              <w:t>-берене</w:t>
            </w:r>
          </w:p>
          <w:p w14:paraId="0CA1EEED">
            <w:pPr>
              <w:spacing w:after="0" w:line="240" w:lineRule="auto"/>
              <w:jc w:val="center"/>
              <w:rPr>
                <w:rFonts w:ascii="Times New Roman" w:hAnsi="Times New Roman" w:eastAsia="Times New Roman" w:cs="Times New Roman"/>
                <w:color w:val="000000"/>
                <w:sz w:val="24"/>
                <w:szCs w:val="24"/>
                <w:lang w:val="ky-KG" w:eastAsia="ru-RU"/>
              </w:rPr>
            </w:pPr>
            <w:r>
              <w:rPr>
                <w:rFonts w:ascii="Times New Roman" w:hAnsi="Times New Roman" w:eastAsia="Times New Roman" w:cs="Times New Roman"/>
                <w:color w:val="000000"/>
                <w:sz w:val="24"/>
                <w:szCs w:val="24"/>
                <w:lang w:val="ky-KG" w:eastAsia="ru-RU"/>
              </w:rPr>
              <w:t>туруктуу</w:t>
            </w:r>
          </w:p>
          <w:p w14:paraId="7C391658">
            <w:pPr>
              <w:spacing w:after="0" w:line="240" w:lineRule="auto"/>
              <w:jc w:val="center"/>
              <w:rPr>
                <w:rFonts w:ascii="Times New Roman" w:hAnsi="Times New Roman" w:eastAsia="Times New Roman" w:cs="Times New Roman"/>
                <w:color w:val="000000"/>
                <w:sz w:val="24"/>
                <w:szCs w:val="24"/>
                <w:lang w:val="ky-KG" w:eastAsia="ru-RU"/>
              </w:rPr>
            </w:pPr>
            <w:r>
              <w:rPr>
                <w:rFonts w:ascii="Times New Roman" w:hAnsi="Times New Roman" w:eastAsia="Times New Roman" w:cs="Times New Roman"/>
                <w:color w:val="000000"/>
                <w:sz w:val="24"/>
                <w:szCs w:val="24"/>
                <w:lang w:val="ky-KG" w:eastAsia="ru-RU"/>
              </w:rPr>
              <w:t>3 жыл (1)</w:t>
            </w:r>
          </w:p>
        </w:tc>
        <w:tc>
          <w:tcPr>
            <w:tcW w:w="1417" w:type="dxa"/>
            <w:tcBorders>
              <w:right w:val="single" w:color="auto" w:sz="4" w:space="0"/>
            </w:tcBorders>
          </w:tcPr>
          <w:p w14:paraId="76837BFD">
            <w:pPr>
              <w:spacing w:after="0" w:line="240" w:lineRule="auto"/>
              <w:jc w:val="center"/>
              <w:rPr>
                <w:rFonts w:ascii="Times New Roman" w:hAnsi="Times New Roman" w:eastAsia="Times New Roman" w:cs="Times New Roman"/>
                <w:color w:val="000000"/>
                <w:sz w:val="16"/>
                <w:szCs w:val="16"/>
                <w:lang w:val="ky-KG" w:eastAsia="ru-RU"/>
              </w:rPr>
            </w:pPr>
            <w:r>
              <w:rPr>
                <w:rFonts w:ascii="Times New Roman" w:hAnsi="Times New Roman" w:eastAsia="Times New Roman" w:cs="Times New Roman"/>
                <w:color w:val="000000"/>
                <w:sz w:val="16"/>
                <w:szCs w:val="16"/>
                <w:lang w:val="ky-KG" w:eastAsia="ru-RU"/>
              </w:rPr>
              <w:t>Кагаз түрүндө документтер (1)Көктөмөлөр жок кылынгандан кийин</w:t>
            </w:r>
          </w:p>
        </w:tc>
      </w:tr>
      <w:tr w14:paraId="5D762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 w:hRule="atLeast"/>
        </w:trPr>
        <w:tc>
          <w:tcPr>
            <w:tcW w:w="880" w:type="dxa"/>
          </w:tcPr>
          <w:p w14:paraId="22CD6370">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01-27</w:t>
            </w:r>
          </w:p>
        </w:tc>
        <w:tc>
          <w:tcPr>
            <w:tcW w:w="4678" w:type="dxa"/>
          </w:tcPr>
          <w:p w14:paraId="1C6E4C43">
            <w:pPr>
              <w:spacing w:after="0" w:line="240" w:lineRule="auto"/>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Иш кагаздарынын номенкулатурасы</w:t>
            </w:r>
          </w:p>
          <w:p w14:paraId="596568AD">
            <w:pPr>
              <w:spacing w:after="0" w:line="240" w:lineRule="auto"/>
              <w:rPr>
                <w:rFonts w:ascii="Times New Roman" w:hAnsi="Times New Roman" w:eastAsia="Times New Roman" w:cs="Times New Roman"/>
                <w:sz w:val="24"/>
                <w:szCs w:val="24"/>
                <w:lang w:val="ky-KG" w:eastAsia="ru-RU"/>
              </w:rPr>
            </w:pPr>
          </w:p>
        </w:tc>
        <w:tc>
          <w:tcPr>
            <w:tcW w:w="991" w:type="dxa"/>
          </w:tcPr>
          <w:p w14:paraId="40353646">
            <w:pPr>
              <w:spacing w:after="0" w:line="240" w:lineRule="auto"/>
              <w:jc w:val="center"/>
              <w:rPr>
                <w:rFonts w:ascii="Times New Roman" w:hAnsi="Times New Roman" w:eastAsia="Times New Roman" w:cs="Times New Roman"/>
                <w:sz w:val="24"/>
                <w:szCs w:val="24"/>
                <w:lang w:val="ky-KG" w:eastAsia="ru-RU"/>
              </w:rPr>
            </w:pPr>
          </w:p>
        </w:tc>
        <w:tc>
          <w:tcPr>
            <w:tcW w:w="1277" w:type="dxa"/>
          </w:tcPr>
          <w:p w14:paraId="436BF048">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100</w:t>
            </w:r>
            <w:r>
              <w:rPr>
                <w:rFonts w:ascii="Times New Roman" w:hAnsi="Times New Roman" w:eastAsia="Times New Roman" w:cs="Times New Roman"/>
                <w:sz w:val="24"/>
                <w:szCs w:val="24"/>
                <w:vertAlign w:val="superscript"/>
                <w:lang w:val="ky-KG" w:eastAsia="ru-RU"/>
              </w:rPr>
              <w:t>а</w:t>
            </w:r>
            <w:r>
              <w:rPr>
                <w:rFonts w:ascii="Times New Roman" w:hAnsi="Times New Roman" w:eastAsia="Times New Roman" w:cs="Times New Roman"/>
                <w:sz w:val="24"/>
                <w:szCs w:val="24"/>
                <w:lang w:val="ky-KG" w:eastAsia="ru-RU"/>
              </w:rPr>
              <w:t>-берене</w:t>
            </w:r>
          </w:p>
          <w:p w14:paraId="2B63B2CA">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 xml:space="preserve">Туруктуу </w:t>
            </w:r>
          </w:p>
        </w:tc>
        <w:tc>
          <w:tcPr>
            <w:tcW w:w="1417" w:type="dxa"/>
            <w:tcBorders>
              <w:right w:val="single" w:color="auto" w:sz="4" w:space="0"/>
            </w:tcBorders>
          </w:tcPr>
          <w:p w14:paraId="0E64FEC7">
            <w:pPr>
              <w:spacing w:after="0" w:line="240" w:lineRule="auto"/>
              <w:jc w:val="center"/>
              <w:rPr>
                <w:rFonts w:ascii="Times New Roman" w:hAnsi="Times New Roman" w:eastAsia="Times New Roman" w:cs="Times New Roman"/>
                <w:sz w:val="16"/>
                <w:szCs w:val="16"/>
                <w:lang w:val="ky-KG" w:eastAsia="ru-RU"/>
              </w:rPr>
            </w:pPr>
            <w:r>
              <w:rPr>
                <w:rFonts w:ascii="Times New Roman" w:hAnsi="Times New Roman" w:eastAsia="Times New Roman" w:cs="Times New Roman"/>
                <w:sz w:val="16"/>
                <w:szCs w:val="16"/>
                <w:lang w:val="ky-KG" w:eastAsia="ru-RU"/>
              </w:rPr>
              <w:t>Электрондук докутментер</w:t>
            </w:r>
          </w:p>
        </w:tc>
      </w:tr>
      <w:tr w14:paraId="2689B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4" w:hRule="atLeast"/>
        </w:trPr>
        <w:tc>
          <w:tcPr>
            <w:tcW w:w="9243" w:type="dxa"/>
            <w:gridSpan w:val="5"/>
            <w:tcBorders>
              <w:right w:val="single" w:color="auto" w:sz="4" w:space="0"/>
            </w:tcBorders>
          </w:tcPr>
          <w:p w14:paraId="4AC52FF1">
            <w:pPr>
              <w:spacing w:after="160" w:line="259" w:lineRule="auto"/>
              <w:jc w:val="center"/>
              <w:rPr>
                <w:rFonts w:ascii="Times New Roman" w:hAnsi="Times New Roman" w:eastAsia="Times New Roman" w:cs="Times New Roman"/>
                <w:b/>
                <w:sz w:val="24"/>
                <w:szCs w:val="24"/>
                <w:lang w:val="ky-KG" w:eastAsia="ru-RU"/>
              </w:rPr>
            </w:pPr>
          </w:p>
          <w:p w14:paraId="5158F48D">
            <w:pPr>
              <w:spacing w:after="160" w:line="259" w:lineRule="auto"/>
              <w:jc w:val="center"/>
              <w:rPr>
                <w:rFonts w:ascii="Times New Roman" w:hAnsi="Times New Roman" w:eastAsia="Calibri" w:cs="Times New Roman"/>
                <w:b/>
                <w:bCs/>
                <w:sz w:val="24"/>
                <w:szCs w:val="24"/>
                <w:lang w:val="ky-KG" w:eastAsia="en-US"/>
              </w:rPr>
            </w:pPr>
            <w:r>
              <w:rPr>
                <w:rFonts w:ascii="Times New Roman" w:hAnsi="Times New Roman" w:eastAsia="Times New Roman" w:cs="Times New Roman"/>
                <w:b/>
                <w:sz w:val="24"/>
                <w:szCs w:val="24"/>
                <w:lang w:val="ky-KG" w:eastAsia="ru-RU"/>
              </w:rPr>
              <w:t>02</w:t>
            </w:r>
            <w:r>
              <w:rPr>
                <w:rFonts w:hint="default" w:ascii="Times New Roman" w:hAnsi="Times New Roman" w:eastAsia="Times New Roman" w:cs="Times New Roman"/>
                <w:b/>
                <w:sz w:val="24"/>
                <w:szCs w:val="24"/>
                <w:lang w:val="ky-KG" w:eastAsia="ru-RU"/>
              </w:rPr>
              <w:t xml:space="preserve"> </w:t>
            </w:r>
            <w:r>
              <w:rPr>
                <w:rFonts w:ascii="Times New Roman" w:hAnsi="Times New Roman" w:eastAsia="Times New Roman" w:cs="Times New Roman"/>
                <w:b/>
                <w:sz w:val="24"/>
                <w:szCs w:val="24"/>
                <w:lang w:val="ky-KG" w:eastAsia="ru-RU"/>
              </w:rPr>
              <w:t>-</w:t>
            </w:r>
            <w:r>
              <w:rPr>
                <w:rFonts w:hint="default" w:ascii="Times New Roman" w:hAnsi="Times New Roman" w:eastAsia="Times New Roman" w:cs="Times New Roman"/>
                <w:b/>
                <w:sz w:val="24"/>
                <w:szCs w:val="24"/>
                <w:lang w:val="ky-KG" w:eastAsia="ru-RU"/>
              </w:rPr>
              <w:t xml:space="preserve"> </w:t>
            </w:r>
            <w:r>
              <w:rPr>
                <w:rFonts w:ascii="Times New Roman" w:hAnsi="Times New Roman" w:eastAsia="Calibri" w:cs="Times New Roman"/>
                <w:b/>
                <w:bCs/>
                <w:sz w:val="24"/>
                <w:szCs w:val="24"/>
                <w:lang w:val="ky-KG" w:eastAsia="en-US"/>
              </w:rPr>
              <w:t>Бюджет, экономика, муниципалдык менчик, айыл чарбасы, инвестиция, ишкердик иш жана тышкы экономикалык байланыш боюнча туруктуу комиссиясы</w:t>
            </w:r>
          </w:p>
          <w:p w14:paraId="2F3BC239">
            <w:pPr>
              <w:tabs>
                <w:tab w:val="left" w:pos="2772"/>
              </w:tabs>
              <w:spacing w:after="0" w:line="240" w:lineRule="auto"/>
              <w:jc w:val="center"/>
              <w:rPr>
                <w:rFonts w:ascii="Arial" w:hAnsi="Arial" w:eastAsia="Times New Roman" w:cs="Arial"/>
                <w:b/>
                <w:sz w:val="24"/>
                <w:szCs w:val="24"/>
                <w:lang w:val="ky-KG" w:eastAsia="ru-RU"/>
              </w:rPr>
            </w:pPr>
          </w:p>
        </w:tc>
      </w:tr>
      <w:tr w14:paraId="6229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 w:hRule="atLeast"/>
        </w:trPr>
        <w:tc>
          <w:tcPr>
            <w:tcW w:w="880" w:type="dxa"/>
          </w:tcPr>
          <w:p w14:paraId="20E3899A">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02-01</w:t>
            </w:r>
          </w:p>
        </w:tc>
        <w:tc>
          <w:tcPr>
            <w:tcW w:w="4678" w:type="dxa"/>
          </w:tcPr>
          <w:p w14:paraId="2BAC4971">
            <w:pPr>
              <w:spacing w:after="160" w:line="259" w:lineRule="auto"/>
              <w:jc w:val="both"/>
              <w:rPr>
                <w:rFonts w:ascii="Times New Roman" w:hAnsi="Times New Roman" w:eastAsia="Times New Roman" w:cs="Times New Roman"/>
                <w:sz w:val="24"/>
                <w:szCs w:val="24"/>
                <w:lang w:val="ky-KG" w:eastAsia="ru-RU"/>
              </w:rPr>
            </w:pPr>
            <w:r>
              <w:rPr>
                <w:rFonts w:ascii="Times New Roman" w:hAnsi="Times New Roman" w:eastAsia="Calibri" w:cs="Times New Roman"/>
                <w:sz w:val="24"/>
                <w:szCs w:val="24"/>
                <w:lang w:val="ky-KG" w:eastAsia="en-US"/>
              </w:rPr>
              <w:t>Бюджет, экономика, муниципалдык менчик, айыл чарбасы, инвестиция, ишкердик иш жана тышкы экономикалык байланыш боюнча туруктуу комиссиясы</w:t>
            </w:r>
            <w:r>
              <w:rPr>
                <w:rFonts w:ascii="Times New Roman" w:hAnsi="Times New Roman" w:eastAsia="Times New Roman" w:cs="Times New Roman"/>
                <w:sz w:val="24"/>
                <w:szCs w:val="24"/>
                <w:lang w:val="ky-KG" w:eastAsia="ru-RU"/>
              </w:rPr>
              <w:t>нын иш планы</w:t>
            </w:r>
          </w:p>
        </w:tc>
        <w:tc>
          <w:tcPr>
            <w:tcW w:w="991" w:type="dxa"/>
          </w:tcPr>
          <w:p w14:paraId="5E1AD4F6">
            <w:pPr>
              <w:spacing w:after="0" w:line="240" w:lineRule="auto"/>
              <w:rPr>
                <w:rFonts w:ascii="Times New Roman" w:hAnsi="Times New Roman" w:eastAsia="Times New Roman" w:cs="Times New Roman"/>
                <w:sz w:val="20"/>
                <w:szCs w:val="20"/>
                <w:lang w:val="ky-KG" w:eastAsia="ru-RU"/>
              </w:rPr>
            </w:pPr>
          </w:p>
        </w:tc>
        <w:tc>
          <w:tcPr>
            <w:tcW w:w="1277" w:type="dxa"/>
          </w:tcPr>
          <w:p w14:paraId="7FB0C1F4">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158-берене</w:t>
            </w:r>
          </w:p>
          <w:p w14:paraId="6A353F2E">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3 жыл</w:t>
            </w:r>
          </w:p>
        </w:tc>
        <w:tc>
          <w:tcPr>
            <w:tcW w:w="1417" w:type="dxa"/>
            <w:tcBorders>
              <w:right w:val="single" w:color="auto" w:sz="4" w:space="0"/>
            </w:tcBorders>
          </w:tcPr>
          <w:p w14:paraId="4E88DA6B">
            <w:pPr>
              <w:spacing w:after="0" w:line="240" w:lineRule="auto"/>
              <w:jc w:val="center"/>
              <w:rPr>
                <w:rFonts w:ascii="Times New Roman" w:hAnsi="Times New Roman" w:eastAsia="Times New Roman" w:cs="Times New Roman"/>
                <w:sz w:val="20"/>
                <w:szCs w:val="20"/>
                <w:lang w:val="ky-KG" w:eastAsia="ru-RU"/>
              </w:rPr>
            </w:pPr>
            <w:r>
              <w:rPr>
                <w:rFonts w:ascii="Times New Roman" w:hAnsi="Times New Roman" w:eastAsia="Times New Roman" w:cs="Times New Roman"/>
                <w:sz w:val="20"/>
                <w:szCs w:val="20"/>
                <w:lang w:val="ky-KG" w:eastAsia="ru-RU"/>
              </w:rPr>
              <w:t>Электрондук докутментер</w:t>
            </w:r>
          </w:p>
        </w:tc>
      </w:tr>
      <w:tr w14:paraId="0B5F8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 w:hRule="atLeast"/>
        </w:trPr>
        <w:tc>
          <w:tcPr>
            <w:tcW w:w="880" w:type="dxa"/>
            <w:tcBorders>
              <w:right w:val="single" w:color="auto" w:sz="4" w:space="0"/>
            </w:tcBorders>
          </w:tcPr>
          <w:p w14:paraId="281A8448">
            <w:pPr>
              <w:tabs>
                <w:tab w:val="left" w:pos="2772"/>
              </w:tabs>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02-02</w:t>
            </w:r>
          </w:p>
        </w:tc>
        <w:tc>
          <w:tcPr>
            <w:tcW w:w="4678" w:type="dxa"/>
            <w:tcBorders>
              <w:right w:val="single" w:color="auto" w:sz="4" w:space="0"/>
            </w:tcBorders>
          </w:tcPr>
          <w:p w14:paraId="4EAB4DAD">
            <w:pPr>
              <w:spacing w:after="160" w:line="259" w:lineRule="auto"/>
              <w:jc w:val="both"/>
              <w:rPr>
                <w:rFonts w:ascii="Times New Roman" w:hAnsi="Times New Roman" w:eastAsia="Times New Roman" w:cs="Times New Roman"/>
                <w:b/>
                <w:sz w:val="24"/>
                <w:szCs w:val="24"/>
                <w:lang w:val="ky-KG" w:eastAsia="ru-RU"/>
              </w:rPr>
            </w:pPr>
            <w:r>
              <w:rPr>
                <w:rFonts w:ascii="Times New Roman" w:hAnsi="Times New Roman" w:eastAsia="Calibri" w:cs="Times New Roman"/>
                <w:sz w:val="24"/>
                <w:szCs w:val="24"/>
                <w:lang w:val="ky-KG" w:eastAsia="en-US"/>
              </w:rPr>
              <w:t>Бюджет, экономика, муниципалдык менчик, айыл чарбасы, инвестиция, ишкердик иш жана тышкы экономикалык байланыш боюнча туруктуу комиссиясы</w:t>
            </w:r>
            <w:r>
              <w:rPr>
                <w:rFonts w:ascii="Times New Roman" w:hAnsi="Times New Roman" w:eastAsia="Times New Roman" w:cs="Times New Roman"/>
                <w:sz w:val="24"/>
                <w:szCs w:val="24"/>
                <w:lang w:val="ky-KG" w:eastAsia="ru-RU"/>
              </w:rPr>
              <w:t>нын  жыйындарынын протоколу</w:t>
            </w:r>
          </w:p>
        </w:tc>
        <w:tc>
          <w:tcPr>
            <w:tcW w:w="991" w:type="dxa"/>
            <w:tcBorders>
              <w:right w:val="single" w:color="auto" w:sz="4" w:space="0"/>
            </w:tcBorders>
          </w:tcPr>
          <w:p w14:paraId="12E940BD">
            <w:pPr>
              <w:tabs>
                <w:tab w:val="left" w:pos="2772"/>
              </w:tabs>
              <w:spacing w:after="0" w:line="240" w:lineRule="auto"/>
              <w:jc w:val="center"/>
              <w:rPr>
                <w:rFonts w:ascii="Times New Roman" w:hAnsi="Times New Roman" w:eastAsia="Times New Roman" w:cs="Times New Roman"/>
                <w:b/>
                <w:sz w:val="24"/>
                <w:szCs w:val="24"/>
                <w:lang w:val="ky-KG" w:eastAsia="ru-RU"/>
              </w:rPr>
            </w:pPr>
          </w:p>
        </w:tc>
        <w:tc>
          <w:tcPr>
            <w:tcW w:w="1277" w:type="dxa"/>
            <w:tcBorders>
              <w:right w:val="single" w:color="auto" w:sz="4" w:space="0"/>
            </w:tcBorders>
          </w:tcPr>
          <w:p w14:paraId="45377AC8">
            <w:pPr>
              <w:tabs>
                <w:tab w:val="left" w:pos="2772"/>
              </w:tabs>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15</w:t>
            </w:r>
            <w:r>
              <w:rPr>
                <w:rFonts w:ascii="Times New Roman" w:hAnsi="Times New Roman" w:eastAsia="Times New Roman" w:cs="Times New Roman"/>
                <w:sz w:val="24"/>
                <w:szCs w:val="24"/>
                <w:vertAlign w:val="superscript"/>
                <w:lang w:val="ky-KG" w:eastAsia="ru-RU"/>
              </w:rPr>
              <w:t>г</w:t>
            </w:r>
            <w:r>
              <w:rPr>
                <w:rFonts w:ascii="Times New Roman" w:hAnsi="Times New Roman" w:eastAsia="Times New Roman" w:cs="Times New Roman"/>
                <w:sz w:val="24"/>
                <w:szCs w:val="24"/>
                <w:lang w:val="ky-KG" w:eastAsia="ru-RU"/>
              </w:rPr>
              <w:t>-берене</w:t>
            </w:r>
          </w:p>
          <w:p w14:paraId="1A2105AC">
            <w:pPr>
              <w:tabs>
                <w:tab w:val="left" w:pos="2772"/>
              </w:tabs>
              <w:spacing w:after="0" w:line="240" w:lineRule="auto"/>
              <w:jc w:val="center"/>
              <w:rPr>
                <w:rFonts w:ascii="Times New Roman" w:hAnsi="Times New Roman" w:eastAsia="Times New Roman" w:cs="Times New Roman"/>
                <w:b/>
                <w:sz w:val="24"/>
                <w:szCs w:val="24"/>
                <w:lang w:val="ky-KG" w:eastAsia="ru-RU"/>
              </w:rPr>
            </w:pPr>
            <w:r>
              <w:rPr>
                <w:rFonts w:ascii="Times New Roman" w:hAnsi="Times New Roman" w:eastAsia="Times New Roman" w:cs="Times New Roman"/>
                <w:sz w:val="24"/>
                <w:szCs w:val="24"/>
                <w:lang w:val="ky-KG" w:eastAsia="ru-RU"/>
              </w:rPr>
              <w:t>Туруктуу</w:t>
            </w:r>
          </w:p>
        </w:tc>
        <w:tc>
          <w:tcPr>
            <w:tcW w:w="1417" w:type="dxa"/>
            <w:tcBorders>
              <w:right w:val="single" w:color="auto" w:sz="4" w:space="0"/>
            </w:tcBorders>
          </w:tcPr>
          <w:p w14:paraId="5EE0FCDF">
            <w:pPr>
              <w:tabs>
                <w:tab w:val="left" w:pos="2772"/>
              </w:tabs>
              <w:spacing w:after="0" w:line="240" w:lineRule="auto"/>
              <w:jc w:val="center"/>
              <w:rPr>
                <w:rFonts w:ascii="Times New Roman" w:hAnsi="Times New Roman" w:eastAsia="Times New Roman" w:cs="Times New Roman"/>
                <w:b/>
                <w:sz w:val="20"/>
                <w:szCs w:val="20"/>
                <w:lang w:val="ky-KG" w:eastAsia="ru-RU"/>
              </w:rPr>
            </w:pPr>
            <w:r>
              <w:rPr>
                <w:rFonts w:ascii="Times New Roman" w:hAnsi="Times New Roman" w:eastAsia="Times New Roman" w:cs="Times New Roman"/>
                <w:sz w:val="20"/>
                <w:szCs w:val="20"/>
                <w:lang w:val="ky-KG" w:eastAsia="ru-RU"/>
              </w:rPr>
              <w:t>Кагаз түрүндөгү документтер</w:t>
            </w:r>
          </w:p>
        </w:tc>
      </w:tr>
      <w:tr w14:paraId="66DB4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880" w:type="dxa"/>
            <w:tcBorders>
              <w:top w:val="single" w:color="auto" w:sz="4" w:space="0"/>
              <w:bottom w:val="single" w:color="auto" w:sz="4" w:space="0"/>
            </w:tcBorders>
          </w:tcPr>
          <w:p w14:paraId="7F957D77">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02-03</w:t>
            </w:r>
          </w:p>
        </w:tc>
        <w:tc>
          <w:tcPr>
            <w:tcW w:w="4678" w:type="dxa"/>
            <w:tcBorders>
              <w:top w:val="single" w:color="auto" w:sz="4" w:space="0"/>
              <w:bottom w:val="single" w:color="auto" w:sz="4" w:space="0"/>
            </w:tcBorders>
          </w:tcPr>
          <w:p w14:paraId="6B73DD7D">
            <w:pPr>
              <w:spacing w:after="0" w:line="240" w:lineRule="auto"/>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Иш кагаздарынын номенкулатурасы (көчүрмөсү)</w:t>
            </w:r>
          </w:p>
        </w:tc>
        <w:tc>
          <w:tcPr>
            <w:tcW w:w="991" w:type="dxa"/>
            <w:tcBorders>
              <w:top w:val="single" w:color="auto" w:sz="4" w:space="0"/>
              <w:bottom w:val="single" w:color="auto" w:sz="4" w:space="0"/>
            </w:tcBorders>
          </w:tcPr>
          <w:p w14:paraId="3FCE9DD6">
            <w:pPr>
              <w:spacing w:after="0" w:line="240" w:lineRule="auto"/>
              <w:rPr>
                <w:rFonts w:ascii="Times New Roman" w:hAnsi="Times New Roman" w:eastAsia="Times New Roman" w:cs="Times New Roman"/>
                <w:sz w:val="24"/>
                <w:szCs w:val="24"/>
                <w:lang w:val="ky-KG" w:eastAsia="ru-RU"/>
              </w:rPr>
            </w:pPr>
          </w:p>
        </w:tc>
        <w:tc>
          <w:tcPr>
            <w:tcW w:w="1277" w:type="dxa"/>
            <w:tcBorders>
              <w:top w:val="single" w:color="auto" w:sz="4" w:space="0"/>
              <w:bottom w:val="single" w:color="auto" w:sz="4" w:space="0"/>
            </w:tcBorders>
          </w:tcPr>
          <w:p w14:paraId="77D0A40B">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100</w:t>
            </w:r>
            <w:r>
              <w:rPr>
                <w:rFonts w:ascii="Times New Roman" w:hAnsi="Times New Roman" w:eastAsia="Times New Roman" w:cs="Times New Roman"/>
                <w:sz w:val="24"/>
                <w:szCs w:val="24"/>
                <w:vertAlign w:val="superscript"/>
                <w:lang w:val="ky-KG" w:eastAsia="ru-RU"/>
              </w:rPr>
              <w:t>б</w:t>
            </w:r>
            <w:r>
              <w:rPr>
                <w:rFonts w:ascii="Times New Roman" w:hAnsi="Times New Roman" w:eastAsia="Times New Roman" w:cs="Times New Roman"/>
                <w:sz w:val="24"/>
                <w:szCs w:val="24"/>
                <w:lang w:val="ky-KG" w:eastAsia="ru-RU"/>
              </w:rPr>
              <w:t>-берене</w:t>
            </w:r>
          </w:p>
          <w:p w14:paraId="77776219">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ЖАЧ</w:t>
            </w:r>
          </w:p>
        </w:tc>
        <w:tc>
          <w:tcPr>
            <w:tcW w:w="1417" w:type="dxa"/>
            <w:tcBorders>
              <w:top w:val="single" w:color="auto" w:sz="4" w:space="0"/>
              <w:bottom w:val="single" w:color="auto" w:sz="4" w:space="0"/>
              <w:right w:val="single" w:color="auto" w:sz="4" w:space="0"/>
            </w:tcBorders>
          </w:tcPr>
          <w:p w14:paraId="688BD064">
            <w:pPr>
              <w:tabs>
                <w:tab w:val="left" w:pos="2772"/>
              </w:tabs>
              <w:spacing w:after="0" w:line="240" w:lineRule="auto"/>
              <w:jc w:val="center"/>
              <w:rPr>
                <w:rFonts w:ascii="Times New Roman" w:hAnsi="Times New Roman" w:eastAsia="Times New Roman" w:cs="Times New Roman"/>
                <w:sz w:val="20"/>
                <w:szCs w:val="20"/>
                <w:lang w:val="ky-KG" w:eastAsia="ru-RU"/>
              </w:rPr>
            </w:pPr>
            <w:r>
              <w:rPr>
                <w:rFonts w:ascii="Times New Roman" w:hAnsi="Times New Roman" w:eastAsia="Times New Roman" w:cs="Times New Roman"/>
                <w:sz w:val="20"/>
                <w:szCs w:val="20"/>
                <w:lang w:val="ky-KG" w:eastAsia="ru-RU"/>
              </w:rPr>
              <w:t>Электрондук документ</w:t>
            </w:r>
          </w:p>
        </w:tc>
      </w:tr>
      <w:tr w14:paraId="6A8A9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9243" w:type="dxa"/>
            <w:gridSpan w:val="5"/>
            <w:tcBorders>
              <w:top w:val="single" w:color="auto" w:sz="4" w:space="0"/>
              <w:bottom w:val="single" w:color="auto" w:sz="4" w:space="0"/>
              <w:right w:val="single" w:color="auto" w:sz="4" w:space="0"/>
            </w:tcBorders>
          </w:tcPr>
          <w:p w14:paraId="58737519">
            <w:pPr>
              <w:numPr>
                <w:ilvl w:val="0"/>
                <w:numId w:val="0"/>
              </w:numPr>
              <w:spacing w:after="160" w:line="259" w:lineRule="auto"/>
              <w:ind w:leftChars="0" w:firstLine="480" w:firstLineChars="200"/>
              <w:contextualSpacing/>
              <w:jc w:val="center"/>
              <w:rPr>
                <w:rFonts w:ascii="Times New Roman" w:hAnsi="Times New Roman" w:eastAsia="Times New Roman" w:cs="Times New Roman"/>
                <w:b/>
                <w:sz w:val="24"/>
                <w:szCs w:val="24"/>
                <w:lang w:val="ky-KG" w:eastAsia="ru-RU"/>
              </w:rPr>
            </w:pPr>
          </w:p>
          <w:p w14:paraId="6AC393BD">
            <w:pPr>
              <w:numPr>
                <w:ilvl w:val="0"/>
                <w:numId w:val="0"/>
              </w:numPr>
              <w:spacing w:after="160" w:line="259" w:lineRule="auto"/>
              <w:ind w:leftChars="0" w:firstLine="480" w:firstLineChars="200"/>
              <w:contextualSpacing/>
              <w:jc w:val="center"/>
              <w:rPr>
                <w:rFonts w:hint="default" w:ascii="Times New Roman" w:hAnsi="Times New Roman" w:eastAsia="Calibri" w:cs="Times New Roman"/>
                <w:b/>
                <w:bCs/>
                <w:sz w:val="24"/>
                <w:szCs w:val="24"/>
                <w:lang w:val="ky-KG" w:eastAsia="en-US"/>
              </w:rPr>
            </w:pPr>
            <w:r>
              <w:rPr>
                <w:rFonts w:ascii="Times New Roman" w:hAnsi="Times New Roman" w:eastAsia="Times New Roman" w:cs="Times New Roman"/>
                <w:b/>
                <w:sz w:val="24"/>
                <w:szCs w:val="24"/>
                <w:lang w:val="ky-KG" w:eastAsia="ru-RU"/>
              </w:rPr>
              <w:t>03</w:t>
            </w:r>
            <w:r>
              <w:rPr>
                <w:rFonts w:hint="default" w:ascii="Times New Roman" w:hAnsi="Times New Roman" w:eastAsia="Times New Roman" w:cs="Times New Roman"/>
                <w:b/>
                <w:sz w:val="24"/>
                <w:szCs w:val="24"/>
                <w:lang w:val="ky-KG" w:eastAsia="ru-RU"/>
              </w:rPr>
              <w:t xml:space="preserve"> </w:t>
            </w:r>
            <w:r>
              <w:rPr>
                <w:rFonts w:ascii="Times New Roman" w:hAnsi="Times New Roman" w:eastAsia="Times New Roman" w:cs="Times New Roman"/>
                <w:b/>
                <w:sz w:val="24"/>
                <w:szCs w:val="24"/>
                <w:lang w:val="ky-KG" w:eastAsia="ru-RU"/>
              </w:rPr>
              <w:t>-</w:t>
            </w:r>
            <w:r>
              <w:rPr>
                <w:rFonts w:hint="default" w:ascii="Times New Roman" w:hAnsi="Times New Roman" w:eastAsia="Times New Roman" w:cs="Times New Roman"/>
                <w:b/>
                <w:sz w:val="24"/>
                <w:szCs w:val="24"/>
                <w:lang w:val="ky-KG" w:eastAsia="ru-RU"/>
              </w:rPr>
              <w:t xml:space="preserve"> </w:t>
            </w:r>
            <w:r>
              <w:rPr>
                <w:rFonts w:ascii="Times New Roman" w:hAnsi="Times New Roman" w:eastAsia="Calibri" w:cs="Times New Roman"/>
                <w:b/>
                <w:bCs/>
                <w:sz w:val="24"/>
                <w:szCs w:val="24"/>
                <w:lang w:val="ky-KG" w:eastAsia="en-US"/>
              </w:rPr>
              <w:t>Жаштар, спорт, маданият жана социалдык маселелер боюнча туруктуу комиссиясы</w:t>
            </w:r>
          </w:p>
          <w:p w14:paraId="09B1B880">
            <w:pPr>
              <w:spacing w:after="0" w:line="240" w:lineRule="auto"/>
              <w:jc w:val="center"/>
              <w:rPr>
                <w:rFonts w:ascii="Times New Roman" w:hAnsi="Times New Roman" w:eastAsia="Times New Roman" w:cs="Times New Roman"/>
                <w:sz w:val="24"/>
                <w:szCs w:val="24"/>
                <w:lang w:val="ky-KG" w:eastAsia="ru-RU"/>
              </w:rPr>
            </w:pPr>
          </w:p>
        </w:tc>
      </w:tr>
      <w:tr w14:paraId="2F78C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880" w:type="dxa"/>
            <w:tcBorders>
              <w:top w:val="single" w:color="auto" w:sz="4" w:space="0"/>
              <w:bottom w:val="single" w:color="auto" w:sz="4" w:space="0"/>
            </w:tcBorders>
          </w:tcPr>
          <w:p w14:paraId="24AB89D2">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03-01</w:t>
            </w:r>
          </w:p>
        </w:tc>
        <w:tc>
          <w:tcPr>
            <w:tcW w:w="4678" w:type="dxa"/>
            <w:tcBorders>
              <w:top w:val="single" w:color="auto" w:sz="4" w:space="0"/>
              <w:bottom w:val="single" w:color="auto" w:sz="4" w:space="0"/>
            </w:tcBorders>
          </w:tcPr>
          <w:p w14:paraId="0FCC516D">
            <w:pPr>
              <w:numPr>
                <w:ilvl w:val="0"/>
                <w:numId w:val="0"/>
              </w:numPr>
              <w:spacing w:after="160" w:line="259" w:lineRule="auto"/>
              <w:ind w:leftChars="0"/>
              <w:contextualSpacing/>
              <w:jc w:val="both"/>
              <w:rPr>
                <w:rFonts w:hint="default" w:ascii="Times New Roman" w:hAnsi="Times New Roman" w:eastAsia="Calibri" w:cs="Times New Roman"/>
                <w:sz w:val="24"/>
                <w:szCs w:val="24"/>
                <w:lang w:val="ky-KG" w:eastAsia="en-US"/>
              </w:rPr>
            </w:pPr>
            <w:r>
              <w:rPr>
                <w:rFonts w:ascii="Times New Roman" w:hAnsi="Times New Roman" w:eastAsia="Times New Roman" w:cs="Times New Roman"/>
                <w:sz w:val="24"/>
                <w:szCs w:val="24"/>
                <w:lang w:val="ky-KG" w:eastAsia="ru-RU"/>
              </w:rPr>
              <w:t xml:space="preserve"> </w:t>
            </w:r>
            <w:r>
              <w:rPr>
                <w:rFonts w:ascii="Times New Roman" w:hAnsi="Times New Roman" w:eastAsia="Calibri" w:cs="Times New Roman"/>
                <w:sz w:val="24"/>
                <w:szCs w:val="24"/>
                <w:lang w:val="ky-KG" w:eastAsia="en-US"/>
              </w:rPr>
              <w:t>Жаштар, спорт, маданият жана социалдык маселелер боюнча туруктуу комиссиясы</w:t>
            </w:r>
            <w:r>
              <w:rPr>
                <w:rFonts w:hint="default" w:ascii="Times New Roman" w:hAnsi="Times New Roman" w:eastAsia="Calibri" w:cs="Times New Roman"/>
                <w:sz w:val="24"/>
                <w:szCs w:val="24"/>
                <w:lang w:val="ky-KG" w:eastAsia="en-US"/>
              </w:rPr>
              <w:t>-</w:t>
            </w:r>
          </w:p>
          <w:p w14:paraId="6E4620E5">
            <w:pPr>
              <w:spacing w:after="0" w:line="240" w:lineRule="auto"/>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нын иш планы</w:t>
            </w:r>
          </w:p>
        </w:tc>
        <w:tc>
          <w:tcPr>
            <w:tcW w:w="991" w:type="dxa"/>
            <w:tcBorders>
              <w:top w:val="single" w:color="auto" w:sz="4" w:space="0"/>
              <w:bottom w:val="single" w:color="auto" w:sz="4" w:space="0"/>
            </w:tcBorders>
          </w:tcPr>
          <w:p w14:paraId="208656A8">
            <w:pPr>
              <w:spacing w:after="0" w:line="240" w:lineRule="auto"/>
              <w:rPr>
                <w:rFonts w:ascii="Times New Roman" w:hAnsi="Times New Roman" w:eastAsia="Times New Roman" w:cs="Times New Roman"/>
                <w:sz w:val="24"/>
                <w:szCs w:val="24"/>
                <w:lang w:val="ky-KG" w:eastAsia="ru-RU"/>
              </w:rPr>
            </w:pPr>
          </w:p>
        </w:tc>
        <w:tc>
          <w:tcPr>
            <w:tcW w:w="1277" w:type="dxa"/>
          </w:tcPr>
          <w:p w14:paraId="51DC9DC7">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158-берене</w:t>
            </w:r>
          </w:p>
          <w:p w14:paraId="4F7F3D92">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3 жыл</w:t>
            </w:r>
          </w:p>
        </w:tc>
        <w:tc>
          <w:tcPr>
            <w:tcW w:w="1417" w:type="dxa"/>
            <w:tcBorders>
              <w:right w:val="single" w:color="auto" w:sz="4" w:space="0"/>
            </w:tcBorders>
          </w:tcPr>
          <w:p w14:paraId="7B6D97A2">
            <w:pPr>
              <w:spacing w:after="0" w:line="240" w:lineRule="auto"/>
              <w:jc w:val="center"/>
              <w:rPr>
                <w:rFonts w:ascii="Times New Roman" w:hAnsi="Times New Roman" w:eastAsia="Times New Roman" w:cs="Times New Roman"/>
                <w:sz w:val="20"/>
                <w:szCs w:val="20"/>
                <w:lang w:val="ky-KG" w:eastAsia="ru-RU"/>
              </w:rPr>
            </w:pPr>
            <w:r>
              <w:rPr>
                <w:rFonts w:ascii="Times New Roman" w:hAnsi="Times New Roman" w:eastAsia="Times New Roman" w:cs="Times New Roman"/>
                <w:sz w:val="20"/>
                <w:szCs w:val="20"/>
                <w:lang w:val="ky-KG" w:eastAsia="ru-RU"/>
              </w:rPr>
              <w:t>Электрондук докутментер</w:t>
            </w:r>
          </w:p>
        </w:tc>
      </w:tr>
      <w:tr w14:paraId="72D8F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880" w:type="dxa"/>
            <w:tcBorders>
              <w:top w:val="single" w:color="auto" w:sz="4" w:space="0"/>
              <w:bottom w:val="single" w:color="auto" w:sz="4" w:space="0"/>
            </w:tcBorders>
          </w:tcPr>
          <w:p w14:paraId="7F650F58">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03-02</w:t>
            </w:r>
          </w:p>
        </w:tc>
        <w:tc>
          <w:tcPr>
            <w:tcW w:w="4678" w:type="dxa"/>
            <w:tcBorders>
              <w:top w:val="single" w:color="auto" w:sz="4" w:space="0"/>
              <w:bottom w:val="single" w:color="auto" w:sz="4" w:space="0"/>
            </w:tcBorders>
          </w:tcPr>
          <w:p w14:paraId="329FC981">
            <w:pPr>
              <w:numPr>
                <w:ilvl w:val="0"/>
                <w:numId w:val="0"/>
              </w:numPr>
              <w:spacing w:after="160" w:line="259" w:lineRule="auto"/>
              <w:ind w:leftChars="0"/>
              <w:contextualSpacing/>
              <w:jc w:val="both"/>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 xml:space="preserve"> </w:t>
            </w:r>
            <w:r>
              <w:rPr>
                <w:rFonts w:ascii="Times New Roman" w:hAnsi="Times New Roman" w:eastAsia="Calibri" w:cs="Times New Roman"/>
                <w:sz w:val="24"/>
                <w:szCs w:val="24"/>
                <w:lang w:val="ky-KG" w:eastAsia="en-US"/>
              </w:rPr>
              <w:t>Жаштар, спорт, маданият жана социалдык маселелер боюнча туруктуу комиссиясы</w:t>
            </w:r>
            <w:r>
              <w:rPr>
                <w:rFonts w:ascii="Times New Roman" w:hAnsi="Times New Roman" w:eastAsia="Times New Roman" w:cs="Times New Roman"/>
                <w:sz w:val="24"/>
                <w:szCs w:val="24"/>
                <w:lang w:val="ky-KG" w:eastAsia="ru-RU"/>
              </w:rPr>
              <w:t>нын  жыйындарынын протоколдору</w:t>
            </w:r>
          </w:p>
        </w:tc>
        <w:tc>
          <w:tcPr>
            <w:tcW w:w="991" w:type="dxa"/>
            <w:tcBorders>
              <w:top w:val="single" w:color="auto" w:sz="4" w:space="0"/>
              <w:bottom w:val="single" w:color="auto" w:sz="4" w:space="0"/>
            </w:tcBorders>
          </w:tcPr>
          <w:p w14:paraId="27F275F1">
            <w:pPr>
              <w:spacing w:after="0" w:line="240" w:lineRule="auto"/>
              <w:rPr>
                <w:rFonts w:ascii="Times New Roman" w:hAnsi="Times New Roman" w:eastAsia="Times New Roman" w:cs="Times New Roman"/>
                <w:sz w:val="24"/>
                <w:szCs w:val="24"/>
                <w:lang w:val="ky-KG" w:eastAsia="ru-RU"/>
              </w:rPr>
            </w:pPr>
          </w:p>
        </w:tc>
        <w:tc>
          <w:tcPr>
            <w:tcW w:w="1277" w:type="dxa"/>
            <w:tcBorders>
              <w:right w:val="single" w:color="auto" w:sz="4" w:space="0"/>
            </w:tcBorders>
          </w:tcPr>
          <w:p w14:paraId="7E58D811">
            <w:pPr>
              <w:tabs>
                <w:tab w:val="left" w:pos="2772"/>
              </w:tabs>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15</w:t>
            </w:r>
            <w:r>
              <w:rPr>
                <w:rFonts w:ascii="Times New Roman" w:hAnsi="Times New Roman" w:eastAsia="Times New Roman" w:cs="Times New Roman"/>
                <w:sz w:val="24"/>
                <w:szCs w:val="24"/>
                <w:vertAlign w:val="superscript"/>
                <w:lang w:val="ky-KG" w:eastAsia="ru-RU"/>
              </w:rPr>
              <w:t>г</w:t>
            </w:r>
            <w:r>
              <w:rPr>
                <w:rFonts w:ascii="Times New Roman" w:hAnsi="Times New Roman" w:eastAsia="Times New Roman" w:cs="Times New Roman"/>
                <w:sz w:val="24"/>
                <w:szCs w:val="24"/>
                <w:lang w:val="ky-KG" w:eastAsia="ru-RU"/>
              </w:rPr>
              <w:t>-берене</w:t>
            </w:r>
          </w:p>
          <w:p w14:paraId="3C3F487D">
            <w:pPr>
              <w:tabs>
                <w:tab w:val="left" w:pos="2772"/>
              </w:tabs>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Туруктуу</w:t>
            </w:r>
          </w:p>
        </w:tc>
        <w:tc>
          <w:tcPr>
            <w:tcW w:w="1417" w:type="dxa"/>
            <w:tcBorders>
              <w:right w:val="single" w:color="auto" w:sz="4" w:space="0"/>
            </w:tcBorders>
          </w:tcPr>
          <w:p w14:paraId="2B086AC7">
            <w:pPr>
              <w:tabs>
                <w:tab w:val="left" w:pos="2772"/>
              </w:tabs>
              <w:spacing w:after="0" w:line="240" w:lineRule="auto"/>
              <w:jc w:val="center"/>
              <w:rPr>
                <w:rFonts w:ascii="Times New Roman" w:hAnsi="Times New Roman" w:eastAsia="Times New Roman" w:cs="Times New Roman"/>
                <w:sz w:val="20"/>
                <w:szCs w:val="20"/>
                <w:lang w:val="ky-KG" w:eastAsia="ru-RU"/>
              </w:rPr>
            </w:pPr>
            <w:r>
              <w:rPr>
                <w:rFonts w:ascii="Times New Roman" w:hAnsi="Times New Roman" w:eastAsia="Times New Roman" w:cs="Times New Roman"/>
                <w:sz w:val="20"/>
                <w:szCs w:val="20"/>
                <w:lang w:val="ky-KG" w:eastAsia="ru-RU"/>
              </w:rPr>
              <w:t>Кагаз түрүндөгү документтер</w:t>
            </w:r>
          </w:p>
        </w:tc>
      </w:tr>
      <w:tr w14:paraId="3D86B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880" w:type="dxa"/>
            <w:tcBorders>
              <w:top w:val="single" w:color="auto" w:sz="4" w:space="0"/>
              <w:bottom w:val="single" w:color="auto" w:sz="4" w:space="0"/>
            </w:tcBorders>
          </w:tcPr>
          <w:p w14:paraId="5545B805">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03-03</w:t>
            </w:r>
          </w:p>
        </w:tc>
        <w:tc>
          <w:tcPr>
            <w:tcW w:w="4678" w:type="dxa"/>
            <w:tcBorders>
              <w:top w:val="single" w:color="auto" w:sz="4" w:space="0"/>
              <w:bottom w:val="single" w:color="auto" w:sz="4" w:space="0"/>
            </w:tcBorders>
          </w:tcPr>
          <w:p w14:paraId="68F74BA4">
            <w:pPr>
              <w:spacing w:after="0" w:line="240" w:lineRule="auto"/>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Иш кагаздарынын номенкулатурасы (көчүрмөсү)</w:t>
            </w:r>
          </w:p>
        </w:tc>
        <w:tc>
          <w:tcPr>
            <w:tcW w:w="991" w:type="dxa"/>
            <w:tcBorders>
              <w:top w:val="single" w:color="auto" w:sz="4" w:space="0"/>
              <w:bottom w:val="single" w:color="auto" w:sz="4" w:space="0"/>
            </w:tcBorders>
          </w:tcPr>
          <w:p w14:paraId="0C086AA1">
            <w:pPr>
              <w:spacing w:after="0" w:line="240" w:lineRule="auto"/>
              <w:rPr>
                <w:rFonts w:ascii="Times New Roman" w:hAnsi="Times New Roman" w:eastAsia="Times New Roman" w:cs="Times New Roman"/>
                <w:sz w:val="24"/>
                <w:szCs w:val="24"/>
                <w:lang w:val="ky-KG" w:eastAsia="ru-RU"/>
              </w:rPr>
            </w:pPr>
          </w:p>
        </w:tc>
        <w:tc>
          <w:tcPr>
            <w:tcW w:w="1277" w:type="dxa"/>
            <w:tcBorders>
              <w:top w:val="single" w:color="auto" w:sz="4" w:space="0"/>
              <w:bottom w:val="single" w:color="auto" w:sz="4" w:space="0"/>
            </w:tcBorders>
          </w:tcPr>
          <w:p w14:paraId="6550E3DA">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100</w:t>
            </w:r>
            <w:r>
              <w:rPr>
                <w:rFonts w:ascii="Times New Roman" w:hAnsi="Times New Roman" w:eastAsia="Times New Roman" w:cs="Times New Roman"/>
                <w:sz w:val="24"/>
                <w:szCs w:val="24"/>
                <w:vertAlign w:val="superscript"/>
                <w:lang w:val="ky-KG" w:eastAsia="ru-RU"/>
              </w:rPr>
              <w:t>б</w:t>
            </w:r>
            <w:r>
              <w:rPr>
                <w:rFonts w:ascii="Times New Roman" w:hAnsi="Times New Roman" w:eastAsia="Times New Roman" w:cs="Times New Roman"/>
                <w:sz w:val="24"/>
                <w:szCs w:val="24"/>
                <w:lang w:val="ky-KG" w:eastAsia="ru-RU"/>
              </w:rPr>
              <w:t>-берене</w:t>
            </w:r>
          </w:p>
          <w:p w14:paraId="4EFC60DE">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ЖАЧ</w:t>
            </w:r>
          </w:p>
        </w:tc>
        <w:tc>
          <w:tcPr>
            <w:tcW w:w="1417" w:type="dxa"/>
            <w:tcBorders>
              <w:top w:val="single" w:color="auto" w:sz="4" w:space="0"/>
              <w:bottom w:val="single" w:color="auto" w:sz="4" w:space="0"/>
              <w:right w:val="single" w:color="auto" w:sz="4" w:space="0"/>
            </w:tcBorders>
          </w:tcPr>
          <w:p w14:paraId="3EDDC7D1">
            <w:pPr>
              <w:tabs>
                <w:tab w:val="left" w:pos="2772"/>
              </w:tabs>
              <w:spacing w:after="0" w:line="240" w:lineRule="auto"/>
              <w:jc w:val="center"/>
              <w:rPr>
                <w:rFonts w:ascii="Times New Roman" w:hAnsi="Times New Roman" w:eastAsia="Times New Roman" w:cs="Times New Roman"/>
                <w:sz w:val="20"/>
                <w:szCs w:val="20"/>
                <w:lang w:val="ky-KG" w:eastAsia="ru-RU"/>
              </w:rPr>
            </w:pPr>
            <w:r>
              <w:rPr>
                <w:rFonts w:ascii="Times New Roman" w:hAnsi="Times New Roman" w:eastAsia="Times New Roman" w:cs="Times New Roman"/>
                <w:sz w:val="20"/>
                <w:szCs w:val="20"/>
                <w:lang w:val="ky-KG" w:eastAsia="ru-RU"/>
              </w:rPr>
              <w:t>Электрондук документтер</w:t>
            </w:r>
          </w:p>
        </w:tc>
      </w:tr>
      <w:tr w14:paraId="4510F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9243" w:type="dxa"/>
            <w:gridSpan w:val="5"/>
            <w:tcBorders>
              <w:top w:val="single" w:color="auto" w:sz="4" w:space="0"/>
              <w:bottom w:val="single" w:color="auto" w:sz="4" w:space="0"/>
              <w:right w:val="single" w:color="auto" w:sz="4" w:space="0"/>
            </w:tcBorders>
          </w:tcPr>
          <w:p w14:paraId="635ED8A6">
            <w:pPr>
              <w:spacing w:after="0" w:line="240" w:lineRule="auto"/>
              <w:jc w:val="center"/>
              <w:rPr>
                <w:rFonts w:ascii="Times New Roman" w:hAnsi="Times New Roman" w:eastAsia="Times New Roman" w:cs="Times New Roman"/>
                <w:b/>
                <w:sz w:val="24"/>
                <w:szCs w:val="24"/>
                <w:lang w:val="ky-KG" w:eastAsia="ru-RU"/>
              </w:rPr>
            </w:pPr>
          </w:p>
          <w:p w14:paraId="69DE1521">
            <w:pPr>
              <w:spacing w:after="0" w:line="240" w:lineRule="auto"/>
              <w:jc w:val="center"/>
              <w:rPr>
                <w:rFonts w:ascii="Times New Roman" w:hAnsi="Times New Roman" w:eastAsia="Calibri" w:cs="Times New Roman"/>
                <w:b/>
                <w:bCs/>
                <w:sz w:val="24"/>
                <w:szCs w:val="24"/>
                <w:lang w:val="ky-KG" w:eastAsia="en-US" w:bidi="ar-SA"/>
              </w:rPr>
            </w:pPr>
            <w:r>
              <w:rPr>
                <w:rFonts w:ascii="Times New Roman" w:hAnsi="Times New Roman" w:eastAsia="Times New Roman" w:cs="Times New Roman"/>
                <w:b/>
                <w:sz w:val="24"/>
                <w:szCs w:val="24"/>
                <w:lang w:val="ky-KG" w:eastAsia="ru-RU"/>
              </w:rPr>
              <w:t>04</w:t>
            </w:r>
            <w:r>
              <w:rPr>
                <w:rFonts w:hint="default" w:ascii="Times New Roman" w:hAnsi="Times New Roman" w:eastAsia="Times New Roman" w:cs="Times New Roman"/>
                <w:b/>
                <w:sz w:val="24"/>
                <w:szCs w:val="24"/>
                <w:lang w:val="ky-KG" w:eastAsia="ru-RU"/>
              </w:rPr>
              <w:t xml:space="preserve"> </w:t>
            </w:r>
            <w:r>
              <w:rPr>
                <w:rFonts w:ascii="Times New Roman" w:hAnsi="Times New Roman" w:eastAsia="Times New Roman" w:cs="Times New Roman"/>
                <w:b/>
                <w:sz w:val="24"/>
                <w:szCs w:val="24"/>
                <w:lang w:val="ky-KG" w:eastAsia="ru-RU"/>
              </w:rPr>
              <w:t>-</w:t>
            </w:r>
            <w:r>
              <w:rPr>
                <w:rFonts w:hint="default" w:ascii="Times New Roman" w:hAnsi="Times New Roman" w:eastAsia="Times New Roman" w:cs="Times New Roman"/>
                <w:b/>
                <w:sz w:val="24"/>
                <w:szCs w:val="24"/>
                <w:lang w:val="ky-KG" w:eastAsia="ru-RU"/>
              </w:rPr>
              <w:t xml:space="preserve"> </w:t>
            </w:r>
            <w:r>
              <w:rPr>
                <w:rFonts w:ascii="Times New Roman" w:hAnsi="Times New Roman" w:eastAsia="Calibri" w:cs="Times New Roman"/>
                <w:b/>
                <w:bCs/>
                <w:sz w:val="24"/>
                <w:szCs w:val="24"/>
                <w:lang w:val="ky-KG" w:eastAsia="en-US" w:bidi="ar-SA"/>
              </w:rPr>
              <w:t>Мыйзамуулук</w:t>
            </w:r>
            <w:r>
              <w:rPr>
                <w:rFonts w:hint="default" w:ascii="Times New Roman" w:hAnsi="Times New Roman" w:eastAsia="Calibri" w:cs="Times New Roman"/>
                <w:b/>
                <w:bCs/>
                <w:sz w:val="24"/>
                <w:szCs w:val="24"/>
                <w:lang w:val="ky-KG" w:eastAsia="en-US" w:bidi="ar-SA"/>
              </w:rPr>
              <w:t xml:space="preserve">, </w:t>
            </w:r>
            <w:r>
              <w:rPr>
                <w:rFonts w:ascii="Times New Roman" w:hAnsi="Times New Roman" w:eastAsia="Calibri" w:cs="Times New Roman"/>
                <w:b/>
                <w:bCs/>
                <w:sz w:val="24"/>
                <w:szCs w:val="24"/>
                <w:lang w:val="ky-KG" w:eastAsia="en-US" w:bidi="ar-SA"/>
              </w:rPr>
              <w:t>укук тартибин сактоо, жарандардын укуктарын жана</w:t>
            </w:r>
            <w:r>
              <w:rPr>
                <w:rFonts w:hint="default" w:ascii="Times New Roman" w:hAnsi="Times New Roman" w:eastAsia="Calibri" w:cs="Times New Roman"/>
                <w:b/>
                <w:bCs/>
                <w:sz w:val="24"/>
                <w:szCs w:val="24"/>
                <w:lang w:val="ky-KG" w:eastAsia="en-US" w:bidi="ar-SA"/>
              </w:rPr>
              <w:t xml:space="preserve"> </w:t>
            </w:r>
            <w:r>
              <w:rPr>
                <w:rFonts w:ascii="Times New Roman" w:hAnsi="Times New Roman" w:eastAsia="Calibri" w:cs="Times New Roman"/>
                <w:b/>
                <w:bCs/>
                <w:sz w:val="24"/>
                <w:szCs w:val="24"/>
                <w:lang w:val="ky-KG" w:eastAsia="en-US" w:bidi="ar-SA"/>
              </w:rPr>
              <w:t>таламдарын коргоо,</w:t>
            </w:r>
            <w:r>
              <w:rPr>
                <w:rFonts w:hint="default" w:ascii="Times New Roman" w:hAnsi="Times New Roman" w:eastAsia="Calibri" w:cs="Times New Roman"/>
                <w:b/>
                <w:bCs/>
                <w:sz w:val="24"/>
                <w:szCs w:val="24"/>
                <w:lang w:val="ky-KG" w:eastAsia="en-US" w:bidi="ar-SA"/>
              </w:rPr>
              <w:t xml:space="preserve"> агрардык маселелер, а</w:t>
            </w:r>
            <w:r>
              <w:rPr>
                <w:rFonts w:ascii="Times New Roman" w:hAnsi="Times New Roman" w:eastAsia="Calibri" w:cs="Times New Roman"/>
                <w:b/>
                <w:bCs/>
                <w:sz w:val="24"/>
                <w:szCs w:val="24"/>
                <w:lang w:val="ky-KG" w:eastAsia="en-US" w:bidi="ar-SA"/>
              </w:rPr>
              <w:t>рхитектура, курулуш, транспорт жана экология боюнча туруктуу комиссиясы</w:t>
            </w:r>
          </w:p>
          <w:p w14:paraId="3513C9F5">
            <w:pPr>
              <w:spacing w:after="0" w:line="240" w:lineRule="auto"/>
              <w:jc w:val="center"/>
              <w:rPr>
                <w:rFonts w:ascii="Times New Roman" w:hAnsi="Times New Roman" w:eastAsia="Calibri" w:cs="Times New Roman"/>
                <w:b/>
                <w:bCs/>
                <w:sz w:val="24"/>
                <w:szCs w:val="24"/>
                <w:lang w:val="ky-KG" w:eastAsia="en-US" w:bidi="ar-SA"/>
              </w:rPr>
            </w:pPr>
          </w:p>
        </w:tc>
      </w:tr>
      <w:tr w14:paraId="74084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880" w:type="dxa"/>
            <w:tcBorders>
              <w:top w:val="single" w:color="auto" w:sz="4" w:space="0"/>
              <w:bottom w:val="single" w:color="auto" w:sz="4" w:space="0"/>
            </w:tcBorders>
          </w:tcPr>
          <w:p w14:paraId="4C9A85C8">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ru-RU" w:eastAsia="ru-RU"/>
              </w:rPr>
              <w:t>0</w:t>
            </w:r>
            <w:r>
              <w:rPr>
                <w:rFonts w:ascii="Times New Roman" w:hAnsi="Times New Roman" w:eastAsia="Times New Roman" w:cs="Times New Roman"/>
                <w:sz w:val="24"/>
                <w:szCs w:val="24"/>
                <w:lang w:val="ky-KG" w:eastAsia="ru-RU"/>
              </w:rPr>
              <w:t>4</w:t>
            </w:r>
            <w:r>
              <w:rPr>
                <w:rFonts w:ascii="Times New Roman" w:hAnsi="Times New Roman" w:eastAsia="Times New Roman" w:cs="Times New Roman"/>
                <w:sz w:val="24"/>
                <w:szCs w:val="24"/>
                <w:lang w:val="ru-RU" w:eastAsia="ru-RU"/>
              </w:rPr>
              <w:t>-</w:t>
            </w:r>
            <w:r>
              <w:rPr>
                <w:rFonts w:ascii="Times New Roman" w:hAnsi="Times New Roman" w:eastAsia="Times New Roman" w:cs="Times New Roman"/>
                <w:sz w:val="24"/>
                <w:szCs w:val="24"/>
                <w:lang w:val="ky-KG" w:eastAsia="ru-RU"/>
              </w:rPr>
              <w:t>01</w:t>
            </w:r>
          </w:p>
        </w:tc>
        <w:tc>
          <w:tcPr>
            <w:tcW w:w="4678" w:type="dxa"/>
            <w:tcBorders>
              <w:top w:val="single" w:color="auto" w:sz="4" w:space="0"/>
              <w:bottom w:val="single" w:color="auto" w:sz="4" w:space="0"/>
            </w:tcBorders>
          </w:tcPr>
          <w:p w14:paraId="14D81C29">
            <w:pPr>
              <w:spacing w:after="0" w:line="240" w:lineRule="auto"/>
              <w:jc w:val="both"/>
              <w:rPr>
                <w:rFonts w:ascii="Times New Roman" w:hAnsi="Times New Roman" w:eastAsia="Times New Roman" w:cs="Times New Roman"/>
                <w:sz w:val="24"/>
                <w:szCs w:val="24"/>
                <w:lang w:val="ky-KG" w:eastAsia="ru-RU"/>
              </w:rPr>
            </w:pPr>
            <w:r>
              <w:rPr>
                <w:rFonts w:ascii="Times New Roman" w:hAnsi="Times New Roman" w:eastAsia="Calibri" w:cs="Times New Roman"/>
                <w:sz w:val="24"/>
                <w:szCs w:val="24"/>
                <w:lang w:val="ky-KG" w:eastAsia="en-US" w:bidi="ar-SA"/>
              </w:rPr>
              <w:t>Мыйзамуулук</w:t>
            </w:r>
            <w:r>
              <w:rPr>
                <w:rFonts w:hint="default" w:ascii="Times New Roman" w:hAnsi="Times New Roman" w:eastAsia="Calibri" w:cs="Times New Roman"/>
                <w:sz w:val="24"/>
                <w:szCs w:val="24"/>
                <w:lang w:val="ky-KG" w:eastAsia="en-US" w:bidi="ar-SA"/>
              </w:rPr>
              <w:t xml:space="preserve">, </w:t>
            </w:r>
            <w:r>
              <w:rPr>
                <w:rFonts w:ascii="Times New Roman" w:hAnsi="Times New Roman" w:eastAsia="Calibri" w:cs="Times New Roman"/>
                <w:sz w:val="24"/>
                <w:szCs w:val="24"/>
                <w:lang w:val="ky-KG" w:eastAsia="en-US" w:bidi="ar-SA"/>
              </w:rPr>
              <w:t>укук тартибин сактоо, жарандардын укуктарын жана</w:t>
            </w:r>
            <w:r>
              <w:rPr>
                <w:rFonts w:hint="default" w:ascii="Times New Roman" w:hAnsi="Times New Roman" w:eastAsia="Calibri" w:cs="Times New Roman"/>
                <w:sz w:val="24"/>
                <w:szCs w:val="24"/>
                <w:lang w:val="ky-KG" w:eastAsia="en-US" w:bidi="ar-SA"/>
              </w:rPr>
              <w:t xml:space="preserve"> </w:t>
            </w:r>
            <w:r>
              <w:rPr>
                <w:rFonts w:ascii="Times New Roman" w:hAnsi="Times New Roman" w:eastAsia="Calibri" w:cs="Times New Roman"/>
                <w:sz w:val="24"/>
                <w:szCs w:val="24"/>
                <w:lang w:val="ky-KG" w:eastAsia="en-US" w:bidi="ar-SA"/>
              </w:rPr>
              <w:t>таламдарын коргоо,</w:t>
            </w:r>
            <w:r>
              <w:rPr>
                <w:rFonts w:hint="default" w:ascii="Times New Roman" w:hAnsi="Times New Roman" w:eastAsia="Calibri" w:cs="Times New Roman"/>
                <w:sz w:val="24"/>
                <w:szCs w:val="24"/>
                <w:lang w:val="ky-KG" w:eastAsia="en-US" w:bidi="ar-SA"/>
              </w:rPr>
              <w:t xml:space="preserve"> агрардык маселелер, а</w:t>
            </w:r>
            <w:r>
              <w:rPr>
                <w:rFonts w:ascii="Times New Roman" w:hAnsi="Times New Roman" w:eastAsia="Calibri" w:cs="Times New Roman"/>
                <w:sz w:val="24"/>
                <w:szCs w:val="24"/>
                <w:lang w:val="ky-KG" w:eastAsia="en-US" w:bidi="ar-SA"/>
              </w:rPr>
              <w:t>рхитектура, курулуш, транспорт жана экология боюнча туруктуу комиссиясы</w:t>
            </w:r>
            <w:r>
              <w:rPr>
                <w:rFonts w:ascii="Times New Roman" w:hAnsi="Times New Roman" w:eastAsia="Times New Roman" w:cs="Times New Roman"/>
                <w:sz w:val="24"/>
                <w:szCs w:val="24"/>
                <w:lang w:val="ky-KG" w:eastAsia="ru-RU"/>
              </w:rPr>
              <w:t>нын иш планы</w:t>
            </w:r>
          </w:p>
        </w:tc>
        <w:tc>
          <w:tcPr>
            <w:tcW w:w="991" w:type="dxa"/>
            <w:tcBorders>
              <w:top w:val="single" w:color="auto" w:sz="4" w:space="0"/>
              <w:bottom w:val="single" w:color="auto" w:sz="4" w:space="0"/>
            </w:tcBorders>
          </w:tcPr>
          <w:p w14:paraId="698C97E7">
            <w:pPr>
              <w:spacing w:after="0" w:line="240" w:lineRule="auto"/>
              <w:rPr>
                <w:rFonts w:ascii="Times New Roman" w:hAnsi="Times New Roman" w:eastAsia="Times New Roman" w:cs="Times New Roman"/>
                <w:sz w:val="20"/>
                <w:szCs w:val="20"/>
                <w:lang w:val="ky-KG" w:eastAsia="ru-RU"/>
              </w:rPr>
            </w:pPr>
          </w:p>
        </w:tc>
        <w:tc>
          <w:tcPr>
            <w:tcW w:w="1277" w:type="dxa"/>
          </w:tcPr>
          <w:p w14:paraId="3C57E306">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158-берене</w:t>
            </w:r>
          </w:p>
          <w:p w14:paraId="5447DE30">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3 жыл</w:t>
            </w:r>
          </w:p>
        </w:tc>
        <w:tc>
          <w:tcPr>
            <w:tcW w:w="1417" w:type="dxa"/>
            <w:tcBorders>
              <w:right w:val="single" w:color="auto" w:sz="4" w:space="0"/>
            </w:tcBorders>
          </w:tcPr>
          <w:p w14:paraId="177E68B1">
            <w:pPr>
              <w:spacing w:after="0" w:line="240" w:lineRule="auto"/>
              <w:jc w:val="center"/>
              <w:rPr>
                <w:rFonts w:ascii="Times New Roman" w:hAnsi="Times New Roman" w:eastAsia="Times New Roman" w:cs="Times New Roman"/>
                <w:sz w:val="20"/>
                <w:szCs w:val="20"/>
                <w:lang w:val="ky-KG" w:eastAsia="ru-RU"/>
              </w:rPr>
            </w:pPr>
            <w:r>
              <w:rPr>
                <w:rFonts w:ascii="Times New Roman" w:hAnsi="Times New Roman" w:eastAsia="Times New Roman" w:cs="Times New Roman"/>
                <w:sz w:val="20"/>
                <w:szCs w:val="20"/>
                <w:lang w:val="ky-KG" w:eastAsia="ru-RU"/>
              </w:rPr>
              <w:t>Электрондук докутментер</w:t>
            </w:r>
          </w:p>
        </w:tc>
      </w:tr>
      <w:tr w14:paraId="34FB5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880" w:type="dxa"/>
          </w:tcPr>
          <w:p w14:paraId="5F95B20A">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ru-RU" w:eastAsia="ru-RU"/>
              </w:rPr>
              <w:t>0</w:t>
            </w:r>
            <w:r>
              <w:rPr>
                <w:rFonts w:ascii="Times New Roman" w:hAnsi="Times New Roman" w:eastAsia="Times New Roman" w:cs="Times New Roman"/>
                <w:sz w:val="24"/>
                <w:szCs w:val="24"/>
                <w:lang w:val="ky-KG" w:eastAsia="ru-RU"/>
              </w:rPr>
              <w:t>4</w:t>
            </w:r>
            <w:r>
              <w:rPr>
                <w:rFonts w:ascii="Times New Roman" w:hAnsi="Times New Roman" w:eastAsia="Times New Roman" w:cs="Times New Roman"/>
                <w:sz w:val="24"/>
                <w:szCs w:val="24"/>
                <w:lang w:val="ru-RU" w:eastAsia="ru-RU"/>
              </w:rPr>
              <w:t>-</w:t>
            </w:r>
            <w:r>
              <w:rPr>
                <w:rFonts w:ascii="Times New Roman" w:hAnsi="Times New Roman" w:eastAsia="Times New Roman" w:cs="Times New Roman"/>
                <w:sz w:val="24"/>
                <w:szCs w:val="24"/>
                <w:lang w:val="ky-KG" w:eastAsia="ru-RU"/>
              </w:rPr>
              <w:t>02</w:t>
            </w:r>
          </w:p>
        </w:tc>
        <w:tc>
          <w:tcPr>
            <w:tcW w:w="4678" w:type="dxa"/>
          </w:tcPr>
          <w:p w14:paraId="3AFE81D4">
            <w:pPr>
              <w:spacing w:after="0" w:line="240" w:lineRule="auto"/>
              <w:rPr>
                <w:rFonts w:ascii="Times New Roman" w:hAnsi="Times New Roman" w:eastAsia="Times New Roman" w:cs="Times New Roman"/>
                <w:sz w:val="24"/>
                <w:szCs w:val="24"/>
                <w:lang w:val="ky-KG" w:eastAsia="ru-RU"/>
              </w:rPr>
            </w:pPr>
            <w:r>
              <w:rPr>
                <w:rFonts w:ascii="Times New Roman" w:hAnsi="Times New Roman" w:eastAsia="Calibri" w:cs="Times New Roman"/>
                <w:sz w:val="24"/>
                <w:szCs w:val="24"/>
                <w:lang w:val="ky-KG" w:eastAsia="en-US" w:bidi="ar-SA"/>
              </w:rPr>
              <w:t>Мыйзамуулук</w:t>
            </w:r>
            <w:r>
              <w:rPr>
                <w:rFonts w:hint="default" w:ascii="Times New Roman" w:hAnsi="Times New Roman" w:eastAsia="Calibri" w:cs="Times New Roman"/>
                <w:sz w:val="24"/>
                <w:szCs w:val="24"/>
                <w:lang w:val="ky-KG" w:eastAsia="en-US" w:bidi="ar-SA"/>
              </w:rPr>
              <w:t xml:space="preserve">, </w:t>
            </w:r>
            <w:r>
              <w:rPr>
                <w:rFonts w:ascii="Times New Roman" w:hAnsi="Times New Roman" w:eastAsia="Calibri" w:cs="Times New Roman"/>
                <w:sz w:val="24"/>
                <w:szCs w:val="24"/>
                <w:lang w:val="ky-KG" w:eastAsia="en-US" w:bidi="ar-SA"/>
              </w:rPr>
              <w:t>укук тартибин сактоо, жарандардын укуктарын жана</w:t>
            </w:r>
            <w:r>
              <w:rPr>
                <w:rFonts w:hint="default" w:ascii="Times New Roman" w:hAnsi="Times New Roman" w:eastAsia="Calibri" w:cs="Times New Roman"/>
                <w:sz w:val="24"/>
                <w:szCs w:val="24"/>
                <w:lang w:val="ky-KG" w:eastAsia="en-US" w:bidi="ar-SA"/>
              </w:rPr>
              <w:t xml:space="preserve"> </w:t>
            </w:r>
            <w:r>
              <w:rPr>
                <w:rFonts w:ascii="Times New Roman" w:hAnsi="Times New Roman" w:eastAsia="Calibri" w:cs="Times New Roman"/>
                <w:sz w:val="24"/>
                <w:szCs w:val="24"/>
                <w:lang w:val="ky-KG" w:eastAsia="en-US" w:bidi="ar-SA"/>
              </w:rPr>
              <w:t>таламдарын коргоо,</w:t>
            </w:r>
            <w:r>
              <w:rPr>
                <w:rFonts w:hint="default" w:ascii="Times New Roman" w:hAnsi="Times New Roman" w:eastAsia="Calibri" w:cs="Times New Roman"/>
                <w:sz w:val="24"/>
                <w:szCs w:val="24"/>
                <w:lang w:val="ky-KG" w:eastAsia="en-US" w:bidi="ar-SA"/>
              </w:rPr>
              <w:t xml:space="preserve"> агрардык маселелер, а</w:t>
            </w:r>
            <w:r>
              <w:rPr>
                <w:rFonts w:ascii="Times New Roman" w:hAnsi="Times New Roman" w:eastAsia="Calibri" w:cs="Times New Roman"/>
                <w:sz w:val="24"/>
                <w:szCs w:val="24"/>
                <w:lang w:val="ky-KG" w:eastAsia="en-US" w:bidi="ar-SA"/>
              </w:rPr>
              <w:t>рхитектура, курулуш, транспорт жана экология боюнча туруктуу комиссиясы</w:t>
            </w:r>
            <w:r>
              <w:rPr>
                <w:rFonts w:ascii="Times New Roman" w:hAnsi="Times New Roman" w:eastAsia="Times New Roman" w:cs="Times New Roman"/>
                <w:sz w:val="24"/>
                <w:szCs w:val="24"/>
                <w:lang w:val="ky-KG" w:eastAsia="ru-RU"/>
              </w:rPr>
              <w:t xml:space="preserve">нын жыйындарынын протоколдору </w:t>
            </w:r>
          </w:p>
        </w:tc>
        <w:tc>
          <w:tcPr>
            <w:tcW w:w="991" w:type="dxa"/>
          </w:tcPr>
          <w:p w14:paraId="56D8E952">
            <w:pPr>
              <w:spacing w:after="0" w:line="240" w:lineRule="auto"/>
              <w:rPr>
                <w:rFonts w:ascii="Times New Roman" w:hAnsi="Times New Roman" w:eastAsia="Times New Roman" w:cs="Times New Roman"/>
                <w:sz w:val="24"/>
                <w:szCs w:val="24"/>
                <w:lang w:val="ky-KG" w:eastAsia="ru-RU"/>
              </w:rPr>
            </w:pPr>
          </w:p>
        </w:tc>
        <w:tc>
          <w:tcPr>
            <w:tcW w:w="1277" w:type="dxa"/>
            <w:tcBorders>
              <w:right w:val="single" w:color="auto" w:sz="4" w:space="0"/>
            </w:tcBorders>
          </w:tcPr>
          <w:p w14:paraId="1A3B821F">
            <w:pPr>
              <w:tabs>
                <w:tab w:val="left" w:pos="2772"/>
              </w:tabs>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15</w:t>
            </w:r>
            <w:r>
              <w:rPr>
                <w:rFonts w:ascii="Times New Roman" w:hAnsi="Times New Roman" w:eastAsia="Times New Roman" w:cs="Times New Roman"/>
                <w:sz w:val="24"/>
                <w:szCs w:val="24"/>
                <w:vertAlign w:val="superscript"/>
                <w:lang w:val="ky-KG" w:eastAsia="ru-RU"/>
              </w:rPr>
              <w:t>г</w:t>
            </w:r>
            <w:r>
              <w:rPr>
                <w:rFonts w:ascii="Times New Roman" w:hAnsi="Times New Roman" w:eastAsia="Times New Roman" w:cs="Times New Roman"/>
                <w:sz w:val="24"/>
                <w:szCs w:val="24"/>
                <w:lang w:val="ky-KG" w:eastAsia="ru-RU"/>
              </w:rPr>
              <w:t>-берене</w:t>
            </w:r>
          </w:p>
          <w:p w14:paraId="571C73C6">
            <w:pPr>
              <w:tabs>
                <w:tab w:val="left" w:pos="2772"/>
              </w:tabs>
              <w:spacing w:after="0" w:line="240" w:lineRule="auto"/>
              <w:jc w:val="center"/>
              <w:rPr>
                <w:rFonts w:ascii="Times New Roman" w:hAnsi="Times New Roman" w:eastAsia="Times New Roman" w:cs="Times New Roman"/>
                <w:b/>
                <w:sz w:val="24"/>
                <w:szCs w:val="24"/>
                <w:lang w:val="ky-KG" w:eastAsia="ru-RU"/>
              </w:rPr>
            </w:pPr>
            <w:r>
              <w:rPr>
                <w:rFonts w:ascii="Times New Roman" w:hAnsi="Times New Roman" w:eastAsia="Times New Roman" w:cs="Times New Roman"/>
                <w:sz w:val="24"/>
                <w:szCs w:val="24"/>
                <w:lang w:val="ky-KG" w:eastAsia="ru-RU"/>
              </w:rPr>
              <w:t>Туруктуу</w:t>
            </w:r>
          </w:p>
        </w:tc>
        <w:tc>
          <w:tcPr>
            <w:tcW w:w="1417" w:type="dxa"/>
            <w:tcBorders>
              <w:right w:val="single" w:color="auto" w:sz="4" w:space="0"/>
            </w:tcBorders>
          </w:tcPr>
          <w:p w14:paraId="3514BBAE">
            <w:pPr>
              <w:tabs>
                <w:tab w:val="left" w:pos="2772"/>
              </w:tabs>
              <w:spacing w:after="0" w:line="240" w:lineRule="auto"/>
              <w:jc w:val="center"/>
              <w:rPr>
                <w:rFonts w:ascii="Times New Roman" w:hAnsi="Times New Roman" w:eastAsia="Times New Roman" w:cs="Times New Roman"/>
                <w:b/>
                <w:sz w:val="20"/>
                <w:szCs w:val="20"/>
                <w:lang w:val="ky-KG" w:eastAsia="ru-RU"/>
              </w:rPr>
            </w:pPr>
            <w:r>
              <w:rPr>
                <w:rFonts w:ascii="Times New Roman" w:hAnsi="Times New Roman" w:eastAsia="Times New Roman" w:cs="Times New Roman"/>
                <w:sz w:val="20"/>
                <w:szCs w:val="20"/>
                <w:lang w:val="ky-KG" w:eastAsia="ru-RU"/>
              </w:rPr>
              <w:t>Кагаз түрүндөгү документтер</w:t>
            </w:r>
          </w:p>
        </w:tc>
      </w:tr>
      <w:tr w14:paraId="5B2D6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880" w:type="dxa"/>
          </w:tcPr>
          <w:p w14:paraId="25878B3E">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04-03</w:t>
            </w:r>
          </w:p>
        </w:tc>
        <w:tc>
          <w:tcPr>
            <w:tcW w:w="4678" w:type="dxa"/>
          </w:tcPr>
          <w:p w14:paraId="2047D2A8">
            <w:pPr>
              <w:spacing w:after="0" w:line="240" w:lineRule="auto"/>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Иш кагаздарынын номенкулатурасы (көчүрмөсү)</w:t>
            </w:r>
          </w:p>
        </w:tc>
        <w:tc>
          <w:tcPr>
            <w:tcW w:w="991" w:type="dxa"/>
          </w:tcPr>
          <w:p w14:paraId="3B76CE8A">
            <w:pPr>
              <w:spacing w:after="0" w:line="240" w:lineRule="auto"/>
              <w:rPr>
                <w:rFonts w:ascii="Times New Roman" w:hAnsi="Times New Roman" w:eastAsia="Times New Roman" w:cs="Times New Roman"/>
                <w:sz w:val="24"/>
                <w:szCs w:val="24"/>
                <w:lang w:val="ky-KG" w:eastAsia="ru-RU"/>
              </w:rPr>
            </w:pPr>
          </w:p>
        </w:tc>
        <w:tc>
          <w:tcPr>
            <w:tcW w:w="1277" w:type="dxa"/>
            <w:tcBorders>
              <w:top w:val="single" w:color="auto" w:sz="4" w:space="0"/>
              <w:bottom w:val="single" w:color="auto" w:sz="4" w:space="0"/>
            </w:tcBorders>
          </w:tcPr>
          <w:p w14:paraId="5B0F758D">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100</w:t>
            </w:r>
            <w:r>
              <w:rPr>
                <w:rFonts w:ascii="Times New Roman" w:hAnsi="Times New Roman" w:eastAsia="Times New Roman" w:cs="Times New Roman"/>
                <w:sz w:val="24"/>
                <w:szCs w:val="24"/>
                <w:vertAlign w:val="superscript"/>
                <w:lang w:val="ky-KG" w:eastAsia="ru-RU"/>
              </w:rPr>
              <w:t>б</w:t>
            </w:r>
            <w:r>
              <w:rPr>
                <w:rFonts w:ascii="Times New Roman" w:hAnsi="Times New Roman" w:eastAsia="Times New Roman" w:cs="Times New Roman"/>
                <w:sz w:val="24"/>
                <w:szCs w:val="24"/>
                <w:lang w:val="ky-KG" w:eastAsia="ru-RU"/>
              </w:rPr>
              <w:t>-берене</w:t>
            </w:r>
          </w:p>
          <w:p w14:paraId="59F9EF67">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ЖАЧ</w:t>
            </w:r>
          </w:p>
        </w:tc>
        <w:tc>
          <w:tcPr>
            <w:tcW w:w="1417" w:type="dxa"/>
            <w:tcBorders>
              <w:top w:val="single" w:color="auto" w:sz="4" w:space="0"/>
              <w:bottom w:val="single" w:color="auto" w:sz="4" w:space="0"/>
              <w:right w:val="single" w:color="auto" w:sz="4" w:space="0"/>
            </w:tcBorders>
          </w:tcPr>
          <w:p w14:paraId="02FB32B8">
            <w:pPr>
              <w:tabs>
                <w:tab w:val="left" w:pos="2772"/>
              </w:tabs>
              <w:spacing w:after="0" w:line="240" w:lineRule="auto"/>
              <w:jc w:val="center"/>
              <w:rPr>
                <w:rFonts w:ascii="Times New Roman" w:hAnsi="Times New Roman" w:eastAsia="Times New Roman" w:cs="Times New Roman"/>
                <w:sz w:val="20"/>
                <w:szCs w:val="20"/>
                <w:lang w:val="ky-KG" w:eastAsia="ru-RU"/>
              </w:rPr>
            </w:pPr>
            <w:r>
              <w:rPr>
                <w:rFonts w:ascii="Times New Roman" w:hAnsi="Times New Roman" w:eastAsia="Times New Roman" w:cs="Times New Roman"/>
                <w:sz w:val="20"/>
                <w:szCs w:val="20"/>
                <w:lang w:val="ky-KG" w:eastAsia="ru-RU"/>
              </w:rPr>
              <w:t>Электрондук документ</w:t>
            </w:r>
          </w:p>
        </w:tc>
      </w:tr>
      <w:tr w14:paraId="48BE6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9243" w:type="dxa"/>
            <w:gridSpan w:val="5"/>
            <w:tcBorders>
              <w:right w:val="single" w:color="auto" w:sz="4" w:space="0"/>
            </w:tcBorders>
          </w:tcPr>
          <w:p w14:paraId="65E2E8BE">
            <w:pPr>
              <w:spacing w:after="0" w:line="240" w:lineRule="auto"/>
              <w:jc w:val="center"/>
              <w:rPr>
                <w:rFonts w:ascii="Times New Roman" w:hAnsi="Times New Roman" w:eastAsia="Times New Roman" w:cs="Times New Roman"/>
                <w:b/>
                <w:sz w:val="24"/>
                <w:szCs w:val="24"/>
                <w:lang w:val="ky-KG" w:eastAsia="ru-RU"/>
              </w:rPr>
            </w:pPr>
          </w:p>
          <w:p w14:paraId="3FAD9EE2">
            <w:pPr>
              <w:spacing w:after="0" w:line="240" w:lineRule="auto"/>
              <w:jc w:val="center"/>
              <w:rPr>
                <w:rFonts w:ascii="Times New Roman" w:hAnsi="Times New Roman" w:eastAsia="Calibri" w:cs="Times New Roman"/>
                <w:b/>
                <w:bCs/>
                <w:sz w:val="24"/>
                <w:szCs w:val="24"/>
                <w:lang w:val="ky-KG" w:eastAsia="en-US"/>
              </w:rPr>
            </w:pPr>
            <w:r>
              <w:rPr>
                <w:rFonts w:ascii="Times New Roman" w:hAnsi="Times New Roman" w:eastAsia="Times New Roman" w:cs="Times New Roman"/>
                <w:b/>
                <w:sz w:val="24"/>
                <w:szCs w:val="24"/>
                <w:lang w:val="ky-KG" w:eastAsia="ru-RU"/>
              </w:rPr>
              <w:t>05</w:t>
            </w:r>
            <w:r>
              <w:rPr>
                <w:rFonts w:hint="default" w:ascii="Times New Roman" w:hAnsi="Times New Roman" w:eastAsia="Times New Roman" w:cs="Times New Roman"/>
                <w:b/>
                <w:sz w:val="24"/>
                <w:szCs w:val="24"/>
                <w:lang w:val="ky-KG" w:eastAsia="ru-RU"/>
              </w:rPr>
              <w:t xml:space="preserve"> </w:t>
            </w:r>
            <w:r>
              <w:rPr>
                <w:rFonts w:ascii="Times New Roman" w:hAnsi="Times New Roman" w:eastAsia="Times New Roman" w:cs="Times New Roman"/>
                <w:b/>
                <w:sz w:val="24"/>
                <w:szCs w:val="24"/>
                <w:lang w:val="ky-KG" w:eastAsia="ru-RU"/>
              </w:rPr>
              <w:t>-</w:t>
            </w:r>
            <w:r>
              <w:rPr>
                <w:rFonts w:hint="default" w:ascii="Times New Roman" w:hAnsi="Times New Roman" w:eastAsia="Times New Roman" w:cs="Times New Roman"/>
                <w:b/>
                <w:sz w:val="24"/>
                <w:szCs w:val="24"/>
                <w:lang w:val="ky-KG" w:eastAsia="ru-RU"/>
              </w:rPr>
              <w:t xml:space="preserve"> </w:t>
            </w:r>
            <w:r>
              <w:rPr>
                <w:rFonts w:ascii="Times New Roman" w:hAnsi="Times New Roman" w:eastAsia="Calibri" w:cs="Times New Roman"/>
                <w:b/>
                <w:bCs/>
                <w:sz w:val="24"/>
                <w:szCs w:val="24"/>
                <w:lang w:val="ky-KG" w:eastAsia="en-US"/>
              </w:rPr>
              <w:t>Регламент, депутаттык этика жана мандат боюнча туруктуу комиссиясы</w:t>
            </w:r>
          </w:p>
          <w:p w14:paraId="79E9DF67">
            <w:pPr>
              <w:spacing w:after="0" w:line="240" w:lineRule="auto"/>
              <w:jc w:val="center"/>
              <w:rPr>
                <w:rFonts w:ascii="Times New Roman" w:hAnsi="Times New Roman" w:eastAsia="Calibri" w:cs="Times New Roman"/>
                <w:b/>
                <w:bCs/>
                <w:sz w:val="24"/>
                <w:szCs w:val="24"/>
                <w:lang w:val="ky-KG" w:eastAsia="en-US"/>
              </w:rPr>
            </w:pPr>
          </w:p>
        </w:tc>
      </w:tr>
      <w:tr w14:paraId="0F272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880" w:type="dxa"/>
          </w:tcPr>
          <w:p w14:paraId="4FC8AB96">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05-01</w:t>
            </w:r>
          </w:p>
        </w:tc>
        <w:tc>
          <w:tcPr>
            <w:tcW w:w="4678" w:type="dxa"/>
          </w:tcPr>
          <w:p w14:paraId="145C1AD0">
            <w:pPr>
              <w:spacing w:after="0" w:line="240" w:lineRule="auto"/>
              <w:rPr>
                <w:rFonts w:ascii="Times New Roman" w:hAnsi="Times New Roman" w:eastAsia="Times New Roman" w:cs="Times New Roman"/>
                <w:sz w:val="24"/>
                <w:szCs w:val="24"/>
                <w:lang w:val="ky-KG" w:eastAsia="ru-RU"/>
              </w:rPr>
            </w:pPr>
            <w:r>
              <w:rPr>
                <w:rFonts w:ascii="Times New Roman" w:hAnsi="Times New Roman" w:eastAsia="Calibri" w:cs="Times New Roman"/>
                <w:sz w:val="24"/>
                <w:szCs w:val="24"/>
                <w:lang w:val="ky-KG" w:eastAsia="en-US"/>
              </w:rPr>
              <w:t>Регламент, депутаттык этика жана мандат боюнча туруктуу комиссиясы</w:t>
            </w:r>
            <w:r>
              <w:rPr>
                <w:rFonts w:ascii="Times New Roman" w:hAnsi="Times New Roman" w:eastAsia="Times New Roman" w:cs="Times New Roman"/>
                <w:sz w:val="24"/>
                <w:szCs w:val="24"/>
                <w:lang w:val="ky-KG" w:eastAsia="ru-RU"/>
              </w:rPr>
              <w:t>нын иш планы</w:t>
            </w:r>
          </w:p>
        </w:tc>
        <w:tc>
          <w:tcPr>
            <w:tcW w:w="991" w:type="dxa"/>
          </w:tcPr>
          <w:p w14:paraId="54136824">
            <w:pPr>
              <w:spacing w:after="0" w:line="240" w:lineRule="auto"/>
              <w:rPr>
                <w:rFonts w:ascii="Times New Roman" w:hAnsi="Times New Roman" w:eastAsia="Times New Roman" w:cs="Times New Roman"/>
                <w:sz w:val="24"/>
                <w:szCs w:val="24"/>
                <w:lang w:val="ky-KG" w:eastAsia="ru-RU"/>
              </w:rPr>
            </w:pPr>
          </w:p>
        </w:tc>
        <w:tc>
          <w:tcPr>
            <w:tcW w:w="1277" w:type="dxa"/>
          </w:tcPr>
          <w:p w14:paraId="7EE4A8C9">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158-берене</w:t>
            </w:r>
          </w:p>
          <w:p w14:paraId="088D5DE0">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3 жыл</w:t>
            </w:r>
          </w:p>
        </w:tc>
        <w:tc>
          <w:tcPr>
            <w:tcW w:w="1417" w:type="dxa"/>
            <w:tcBorders>
              <w:right w:val="single" w:color="auto" w:sz="4" w:space="0"/>
            </w:tcBorders>
          </w:tcPr>
          <w:p w14:paraId="1E16EC6E">
            <w:pPr>
              <w:spacing w:after="0" w:line="240" w:lineRule="auto"/>
              <w:jc w:val="center"/>
              <w:rPr>
                <w:rFonts w:ascii="Times New Roman" w:hAnsi="Times New Roman" w:eastAsia="Times New Roman" w:cs="Times New Roman"/>
                <w:sz w:val="20"/>
                <w:szCs w:val="20"/>
                <w:lang w:val="ky-KG" w:eastAsia="ru-RU"/>
              </w:rPr>
            </w:pPr>
            <w:r>
              <w:rPr>
                <w:rFonts w:ascii="Times New Roman" w:hAnsi="Times New Roman" w:eastAsia="Times New Roman" w:cs="Times New Roman"/>
                <w:sz w:val="20"/>
                <w:szCs w:val="20"/>
                <w:lang w:val="ky-KG" w:eastAsia="ru-RU"/>
              </w:rPr>
              <w:t>Электрондук докутментер</w:t>
            </w:r>
          </w:p>
        </w:tc>
      </w:tr>
      <w:tr w14:paraId="25A62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880" w:type="dxa"/>
          </w:tcPr>
          <w:p w14:paraId="02FB41BD">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05-02</w:t>
            </w:r>
          </w:p>
        </w:tc>
        <w:tc>
          <w:tcPr>
            <w:tcW w:w="4678" w:type="dxa"/>
          </w:tcPr>
          <w:p w14:paraId="64710D33">
            <w:pPr>
              <w:spacing w:after="0" w:line="240" w:lineRule="auto"/>
              <w:rPr>
                <w:rFonts w:ascii="Times New Roman" w:hAnsi="Times New Roman" w:eastAsia="Times New Roman" w:cs="Times New Roman"/>
                <w:sz w:val="24"/>
                <w:szCs w:val="24"/>
                <w:lang w:val="ky-KG" w:eastAsia="ru-RU"/>
              </w:rPr>
            </w:pPr>
            <w:r>
              <w:rPr>
                <w:rFonts w:ascii="Times New Roman" w:hAnsi="Times New Roman" w:eastAsia="Calibri" w:cs="Times New Roman"/>
                <w:sz w:val="24"/>
                <w:szCs w:val="24"/>
                <w:lang w:val="ky-KG" w:eastAsia="en-US"/>
              </w:rPr>
              <w:t>Регламент, депутаттык этика жана мандат боюнча туруктуу комиссиясы</w:t>
            </w:r>
            <w:r>
              <w:rPr>
                <w:rFonts w:ascii="Times New Roman" w:hAnsi="Times New Roman" w:eastAsia="Times New Roman" w:cs="Times New Roman"/>
                <w:sz w:val="24"/>
                <w:szCs w:val="24"/>
                <w:lang w:val="ky-KG" w:eastAsia="ru-RU"/>
              </w:rPr>
              <w:t>нын жыйындарынын протоколдору</w:t>
            </w:r>
          </w:p>
        </w:tc>
        <w:tc>
          <w:tcPr>
            <w:tcW w:w="991" w:type="dxa"/>
          </w:tcPr>
          <w:p w14:paraId="3ABC3D26">
            <w:pPr>
              <w:spacing w:after="0" w:line="240" w:lineRule="auto"/>
              <w:rPr>
                <w:rFonts w:ascii="Times New Roman" w:hAnsi="Times New Roman" w:eastAsia="Times New Roman" w:cs="Times New Roman"/>
                <w:sz w:val="24"/>
                <w:szCs w:val="24"/>
                <w:lang w:val="ky-KG" w:eastAsia="ru-RU"/>
              </w:rPr>
            </w:pPr>
          </w:p>
        </w:tc>
        <w:tc>
          <w:tcPr>
            <w:tcW w:w="1277" w:type="dxa"/>
          </w:tcPr>
          <w:p w14:paraId="02F841B3">
            <w:pPr>
              <w:tabs>
                <w:tab w:val="left" w:pos="2772"/>
              </w:tabs>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15</w:t>
            </w:r>
            <w:r>
              <w:rPr>
                <w:rFonts w:ascii="Times New Roman" w:hAnsi="Times New Roman" w:eastAsia="Times New Roman" w:cs="Times New Roman"/>
                <w:sz w:val="24"/>
                <w:szCs w:val="24"/>
                <w:vertAlign w:val="superscript"/>
                <w:lang w:val="ky-KG" w:eastAsia="ru-RU"/>
              </w:rPr>
              <w:t>г</w:t>
            </w:r>
            <w:r>
              <w:rPr>
                <w:rFonts w:ascii="Times New Roman" w:hAnsi="Times New Roman" w:eastAsia="Times New Roman" w:cs="Times New Roman"/>
                <w:sz w:val="24"/>
                <w:szCs w:val="24"/>
                <w:lang w:val="ky-KG" w:eastAsia="ru-RU"/>
              </w:rPr>
              <w:t>-берене</w:t>
            </w:r>
          </w:p>
          <w:p w14:paraId="020399A2">
            <w:pPr>
              <w:tabs>
                <w:tab w:val="left" w:pos="2772"/>
              </w:tabs>
              <w:spacing w:after="0" w:line="240" w:lineRule="auto"/>
              <w:jc w:val="center"/>
              <w:rPr>
                <w:rFonts w:ascii="Times New Roman" w:hAnsi="Times New Roman" w:eastAsia="Times New Roman" w:cs="Times New Roman"/>
                <w:b/>
                <w:sz w:val="24"/>
                <w:szCs w:val="24"/>
                <w:lang w:val="ky-KG" w:eastAsia="ru-RU"/>
              </w:rPr>
            </w:pPr>
            <w:r>
              <w:rPr>
                <w:rFonts w:ascii="Times New Roman" w:hAnsi="Times New Roman" w:eastAsia="Times New Roman" w:cs="Times New Roman"/>
                <w:sz w:val="24"/>
                <w:szCs w:val="24"/>
                <w:lang w:val="ky-KG" w:eastAsia="ru-RU"/>
              </w:rPr>
              <w:t>Туруктуу</w:t>
            </w:r>
          </w:p>
        </w:tc>
        <w:tc>
          <w:tcPr>
            <w:tcW w:w="1417" w:type="dxa"/>
            <w:tcBorders>
              <w:right w:val="single" w:color="auto" w:sz="4" w:space="0"/>
            </w:tcBorders>
          </w:tcPr>
          <w:p w14:paraId="42D22325">
            <w:pPr>
              <w:tabs>
                <w:tab w:val="left" w:pos="2772"/>
              </w:tabs>
              <w:spacing w:after="0" w:line="240" w:lineRule="auto"/>
              <w:jc w:val="center"/>
              <w:rPr>
                <w:rFonts w:ascii="Times New Roman" w:hAnsi="Times New Roman" w:eastAsia="Times New Roman" w:cs="Times New Roman"/>
                <w:b/>
                <w:sz w:val="20"/>
                <w:szCs w:val="20"/>
                <w:lang w:val="ky-KG" w:eastAsia="ru-RU"/>
              </w:rPr>
            </w:pPr>
            <w:r>
              <w:rPr>
                <w:rFonts w:ascii="Times New Roman" w:hAnsi="Times New Roman" w:eastAsia="Times New Roman" w:cs="Times New Roman"/>
                <w:sz w:val="20"/>
                <w:szCs w:val="20"/>
                <w:lang w:val="ky-KG" w:eastAsia="ru-RU"/>
              </w:rPr>
              <w:t>Кагаз түрүндөгү документтер</w:t>
            </w:r>
          </w:p>
        </w:tc>
      </w:tr>
      <w:tr w14:paraId="2394F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880" w:type="dxa"/>
          </w:tcPr>
          <w:p w14:paraId="2F1BD9AB">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05-03</w:t>
            </w:r>
          </w:p>
        </w:tc>
        <w:tc>
          <w:tcPr>
            <w:tcW w:w="4678" w:type="dxa"/>
          </w:tcPr>
          <w:p w14:paraId="6F860570">
            <w:pPr>
              <w:spacing w:after="0" w:line="240" w:lineRule="auto"/>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Иш кагаздарынын номенкулатурасы (көчүрмөсү)</w:t>
            </w:r>
          </w:p>
        </w:tc>
        <w:tc>
          <w:tcPr>
            <w:tcW w:w="991" w:type="dxa"/>
          </w:tcPr>
          <w:p w14:paraId="4919214A">
            <w:pPr>
              <w:spacing w:after="0" w:line="240" w:lineRule="auto"/>
              <w:rPr>
                <w:rFonts w:ascii="Times New Roman" w:hAnsi="Times New Roman" w:eastAsia="Times New Roman" w:cs="Times New Roman"/>
                <w:sz w:val="24"/>
                <w:szCs w:val="24"/>
                <w:lang w:val="ky-KG" w:eastAsia="ru-RU"/>
              </w:rPr>
            </w:pPr>
          </w:p>
        </w:tc>
        <w:tc>
          <w:tcPr>
            <w:tcW w:w="1277" w:type="dxa"/>
          </w:tcPr>
          <w:p w14:paraId="1D8C042F">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100</w:t>
            </w:r>
            <w:r>
              <w:rPr>
                <w:rFonts w:ascii="Times New Roman" w:hAnsi="Times New Roman" w:eastAsia="Times New Roman" w:cs="Times New Roman"/>
                <w:sz w:val="24"/>
                <w:szCs w:val="24"/>
                <w:vertAlign w:val="superscript"/>
                <w:lang w:val="ky-KG" w:eastAsia="ru-RU"/>
              </w:rPr>
              <w:t>б</w:t>
            </w:r>
            <w:r>
              <w:rPr>
                <w:rFonts w:ascii="Times New Roman" w:hAnsi="Times New Roman" w:eastAsia="Times New Roman" w:cs="Times New Roman"/>
                <w:sz w:val="24"/>
                <w:szCs w:val="24"/>
                <w:lang w:val="ky-KG" w:eastAsia="ru-RU"/>
              </w:rPr>
              <w:t>-берене</w:t>
            </w:r>
          </w:p>
          <w:p w14:paraId="339B0F14">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ЖАЧ</w:t>
            </w:r>
          </w:p>
        </w:tc>
        <w:tc>
          <w:tcPr>
            <w:tcW w:w="1417" w:type="dxa"/>
            <w:tcBorders>
              <w:right w:val="single" w:color="auto" w:sz="4" w:space="0"/>
            </w:tcBorders>
          </w:tcPr>
          <w:p w14:paraId="566C4A19">
            <w:pPr>
              <w:tabs>
                <w:tab w:val="left" w:pos="2772"/>
              </w:tabs>
              <w:spacing w:after="0" w:line="240" w:lineRule="auto"/>
              <w:jc w:val="center"/>
              <w:rPr>
                <w:rFonts w:ascii="Times New Roman" w:hAnsi="Times New Roman" w:eastAsia="Times New Roman" w:cs="Times New Roman"/>
                <w:sz w:val="20"/>
                <w:szCs w:val="20"/>
                <w:lang w:val="ky-KG" w:eastAsia="ru-RU"/>
              </w:rPr>
            </w:pPr>
            <w:r>
              <w:rPr>
                <w:rFonts w:ascii="Times New Roman" w:hAnsi="Times New Roman" w:eastAsia="Times New Roman" w:cs="Times New Roman"/>
                <w:sz w:val="20"/>
                <w:szCs w:val="20"/>
                <w:lang w:val="ky-KG" w:eastAsia="ru-RU"/>
              </w:rPr>
              <w:t>Электрондук документ</w:t>
            </w:r>
          </w:p>
        </w:tc>
      </w:tr>
      <w:tr w14:paraId="4649D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9243" w:type="dxa"/>
            <w:gridSpan w:val="5"/>
            <w:tcBorders>
              <w:bottom w:val="single" w:color="auto" w:sz="4" w:space="0"/>
              <w:right w:val="single" w:color="auto" w:sz="4" w:space="0"/>
            </w:tcBorders>
          </w:tcPr>
          <w:p w14:paraId="20F76AE9">
            <w:pPr>
              <w:spacing w:after="160" w:line="259" w:lineRule="auto"/>
              <w:ind w:firstLine="360" w:firstLineChars="150"/>
              <w:jc w:val="center"/>
              <w:rPr>
                <w:rFonts w:ascii="Times New Roman" w:hAnsi="Times New Roman" w:eastAsia="Times New Roman" w:cs="Times New Roman"/>
                <w:b/>
                <w:sz w:val="24"/>
                <w:szCs w:val="24"/>
                <w:lang w:val="ky-KG" w:eastAsia="ru-RU"/>
              </w:rPr>
            </w:pPr>
          </w:p>
          <w:p w14:paraId="75E54CE8">
            <w:pPr>
              <w:spacing w:after="160" w:line="259" w:lineRule="auto"/>
              <w:ind w:firstLine="360" w:firstLineChars="150"/>
              <w:jc w:val="center"/>
              <w:rPr>
                <w:rFonts w:ascii="Times New Roman" w:hAnsi="Times New Roman" w:eastAsia="Times New Roman" w:cs="Times New Roman"/>
                <w:b/>
                <w:sz w:val="24"/>
                <w:szCs w:val="24"/>
                <w:lang w:val="ky-KG" w:eastAsia="ru-RU"/>
              </w:rPr>
            </w:pPr>
            <w:r>
              <w:rPr>
                <w:rFonts w:hint="default" w:ascii="Times New Roman" w:hAnsi="Times New Roman" w:eastAsia="Times New Roman" w:cs="Times New Roman"/>
                <w:b/>
                <w:sz w:val="24"/>
                <w:szCs w:val="24"/>
                <w:lang w:val="ky-KG" w:eastAsia="ru-RU"/>
              </w:rPr>
              <w:t xml:space="preserve">06 </w:t>
            </w:r>
            <w:r>
              <w:rPr>
                <w:rFonts w:ascii="Times New Roman" w:hAnsi="Times New Roman" w:eastAsia="Times New Roman" w:cs="Times New Roman"/>
                <w:b/>
                <w:sz w:val="24"/>
                <w:szCs w:val="24"/>
                <w:lang w:val="ky-KG" w:eastAsia="ru-RU"/>
              </w:rPr>
              <w:t>-</w:t>
            </w:r>
            <w:r>
              <w:rPr>
                <w:rFonts w:hint="default" w:ascii="Times New Roman" w:hAnsi="Times New Roman" w:eastAsia="Times New Roman" w:cs="Times New Roman"/>
                <w:b/>
                <w:sz w:val="24"/>
                <w:szCs w:val="24"/>
                <w:lang w:val="ky-KG" w:eastAsia="ru-RU"/>
              </w:rPr>
              <w:t xml:space="preserve"> </w:t>
            </w:r>
            <w:r>
              <w:rPr>
                <w:rFonts w:ascii="Times New Roman" w:hAnsi="Times New Roman" w:eastAsia="Calibri" w:cs="Times New Roman"/>
                <w:b/>
                <w:bCs/>
                <w:sz w:val="24"/>
                <w:szCs w:val="24"/>
                <w:lang w:val="ky-KG" w:eastAsia="en-US"/>
              </w:rPr>
              <w:t>Жергиликтүү өз алдынча башкарууну өнүктүрүү, жалпыга маалымдоо каражаттары, коомдук уюмдар жана жергиликтүү коомдоштуктар менен байланыш боюнча туруктуу комисиясы</w:t>
            </w:r>
            <w:r>
              <w:rPr>
                <w:rFonts w:ascii="Times New Roman" w:hAnsi="Times New Roman" w:eastAsia="Times New Roman" w:cs="Times New Roman"/>
                <w:b/>
                <w:sz w:val="24"/>
                <w:szCs w:val="24"/>
                <w:lang w:val="ky-KG" w:eastAsia="ru-RU"/>
              </w:rPr>
              <w:t xml:space="preserve">  боюнча туруктуу комиссиясы</w:t>
            </w:r>
          </w:p>
        </w:tc>
      </w:tr>
      <w:tr w14:paraId="187C2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trPr>
        <w:tc>
          <w:tcPr>
            <w:tcW w:w="880" w:type="dxa"/>
          </w:tcPr>
          <w:p w14:paraId="171585D5">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ru-RU" w:eastAsia="ru-RU"/>
              </w:rPr>
              <w:t>0</w:t>
            </w:r>
            <w:r>
              <w:rPr>
                <w:rFonts w:ascii="Times New Roman" w:hAnsi="Times New Roman" w:eastAsia="Times New Roman" w:cs="Times New Roman"/>
                <w:sz w:val="24"/>
                <w:szCs w:val="24"/>
                <w:lang w:val="ky-KG" w:eastAsia="ru-RU"/>
              </w:rPr>
              <w:t>6-01</w:t>
            </w:r>
          </w:p>
        </w:tc>
        <w:tc>
          <w:tcPr>
            <w:tcW w:w="4678" w:type="dxa"/>
          </w:tcPr>
          <w:p w14:paraId="7DE48495">
            <w:pPr>
              <w:spacing w:after="160" w:line="259" w:lineRule="auto"/>
              <w:jc w:val="both"/>
              <w:rPr>
                <w:rFonts w:ascii="Times New Roman" w:hAnsi="Times New Roman" w:eastAsia="Times New Roman" w:cs="Times New Roman"/>
                <w:sz w:val="24"/>
                <w:szCs w:val="24"/>
                <w:lang w:val="ky-KG" w:eastAsia="ru-RU"/>
              </w:rPr>
            </w:pPr>
            <w:r>
              <w:rPr>
                <w:rFonts w:ascii="Times New Roman" w:hAnsi="Times New Roman" w:eastAsia="Calibri" w:cs="Times New Roman"/>
                <w:b w:val="0"/>
                <w:bCs w:val="0"/>
                <w:sz w:val="24"/>
                <w:szCs w:val="24"/>
                <w:lang w:val="ky-KG" w:eastAsia="en-US"/>
              </w:rPr>
              <w:t>Жергиликтүү өз алдынча башкарууну өнүктүрүү, жалпыга маалымдоо каражаттары, коомдук уюмдар жана жергиликтүү коомдоштуктар менен байланыш боюнча туруктуу комисиясы</w:t>
            </w:r>
            <w:r>
              <w:rPr>
                <w:rFonts w:ascii="Times New Roman" w:hAnsi="Times New Roman" w:eastAsia="Times New Roman" w:cs="Times New Roman"/>
                <w:sz w:val="24"/>
                <w:szCs w:val="24"/>
                <w:lang w:val="ky-KG" w:eastAsia="ru-RU"/>
              </w:rPr>
              <w:t>нын иш планы</w:t>
            </w:r>
          </w:p>
        </w:tc>
        <w:tc>
          <w:tcPr>
            <w:tcW w:w="991" w:type="dxa"/>
          </w:tcPr>
          <w:p w14:paraId="54DCF9F0">
            <w:pPr>
              <w:spacing w:after="0" w:line="240" w:lineRule="auto"/>
              <w:rPr>
                <w:rFonts w:ascii="Times New Roman" w:hAnsi="Times New Roman" w:eastAsia="Times New Roman" w:cs="Times New Roman"/>
                <w:sz w:val="24"/>
                <w:szCs w:val="24"/>
                <w:lang w:val="ky-KG" w:eastAsia="ru-RU"/>
              </w:rPr>
            </w:pPr>
          </w:p>
        </w:tc>
        <w:tc>
          <w:tcPr>
            <w:tcW w:w="1277" w:type="dxa"/>
          </w:tcPr>
          <w:p w14:paraId="2FE17B97">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158-берене</w:t>
            </w:r>
          </w:p>
          <w:p w14:paraId="0CFF6D3A">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3 жыл</w:t>
            </w:r>
          </w:p>
        </w:tc>
        <w:tc>
          <w:tcPr>
            <w:tcW w:w="1417" w:type="dxa"/>
            <w:tcBorders>
              <w:right w:val="single" w:color="auto" w:sz="4" w:space="0"/>
            </w:tcBorders>
          </w:tcPr>
          <w:p w14:paraId="10ECA779">
            <w:pPr>
              <w:spacing w:after="0" w:line="240" w:lineRule="auto"/>
              <w:jc w:val="center"/>
              <w:rPr>
                <w:rFonts w:ascii="Times New Roman" w:hAnsi="Times New Roman" w:eastAsia="Times New Roman" w:cs="Times New Roman"/>
                <w:sz w:val="20"/>
                <w:szCs w:val="20"/>
                <w:lang w:val="ky-KG" w:eastAsia="ru-RU"/>
              </w:rPr>
            </w:pPr>
            <w:r>
              <w:rPr>
                <w:rFonts w:ascii="Times New Roman" w:hAnsi="Times New Roman" w:eastAsia="Times New Roman" w:cs="Times New Roman"/>
                <w:sz w:val="20"/>
                <w:szCs w:val="20"/>
                <w:lang w:val="ky-KG" w:eastAsia="ru-RU"/>
              </w:rPr>
              <w:t>Электрондук докутментер</w:t>
            </w:r>
          </w:p>
        </w:tc>
      </w:tr>
      <w:tr w14:paraId="0BEEF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trPr>
        <w:tc>
          <w:tcPr>
            <w:tcW w:w="880" w:type="dxa"/>
          </w:tcPr>
          <w:p w14:paraId="2B2A902E">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06-02</w:t>
            </w:r>
          </w:p>
        </w:tc>
        <w:tc>
          <w:tcPr>
            <w:tcW w:w="4678" w:type="dxa"/>
          </w:tcPr>
          <w:p w14:paraId="7A2ED0ED">
            <w:pPr>
              <w:spacing w:after="160" w:line="259" w:lineRule="auto"/>
              <w:jc w:val="both"/>
              <w:rPr>
                <w:rFonts w:ascii="Times New Roman" w:hAnsi="Times New Roman" w:eastAsia="Times New Roman" w:cs="Times New Roman"/>
                <w:sz w:val="24"/>
                <w:szCs w:val="24"/>
                <w:lang w:val="ky-KG" w:eastAsia="ru-RU"/>
              </w:rPr>
            </w:pPr>
            <w:r>
              <w:rPr>
                <w:rFonts w:ascii="Times New Roman" w:hAnsi="Times New Roman" w:eastAsia="Calibri" w:cs="Times New Roman"/>
                <w:b w:val="0"/>
                <w:bCs w:val="0"/>
                <w:sz w:val="24"/>
                <w:szCs w:val="24"/>
                <w:lang w:val="ky-KG" w:eastAsia="en-US"/>
              </w:rPr>
              <w:t>Жергиликтүү өз алдынча башкарууну өнүктүрүү, жалпыга маалымдоо каражаттары, коомдук уюмдар жана жергиликтүү коомдоштуктар менен байланыш боюнча туруктуу комисиясы</w:t>
            </w:r>
            <w:r>
              <w:rPr>
                <w:rFonts w:ascii="Times New Roman" w:hAnsi="Times New Roman" w:eastAsia="Times New Roman" w:cs="Times New Roman"/>
                <w:sz w:val="24"/>
                <w:szCs w:val="24"/>
                <w:lang w:val="ky-KG" w:eastAsia="ru-RU"/>
              </w:rPr>
              <w:t>нын жыйындарынын протоколдору</w:t>
            </w:r>
          </w:p>
        </w:tc>
        <w:tc>
          <w:tcPr>
            <w:tcW w:w="991" w:type="dxa"/>
          </w:tcPr>
          <w:p w14:paraId="6E6A1568">
            <w:pPr>
              <w:spacing w:after="0" w:line="240" w:lineRule="auto"/>
              <w:rPr>
                <w:rFonts w:ascii="Times New Roman" w:hAnsi="Times New Roman" w:eastAsia="Times New Roman" w:cs="Times New Roman"/>
                <w:sz w:val="24"/>
                <w:szCs w:val="24"/>
                <w:lang w:val="ky-KG" w:eastAsia="ru-RU"/>
              </w:rPr>
            </w:pPr>
          </w:p>
        </w:tc>
        <w:tc>
          <w:tcPr>
            <w:tcW w:w="1277" w:type="dxa"/>
            <w:tcBorders>
              <w:right w:val="single" w:color="auto" w:sz="4" w:space="0"/>
            </w:tcBorders>
          </w:tcPr>
          <w:p w14:paraId="4F92EBB1">
            <w:pPr>
              <w:tabs>
                <w:tab w:val="left" w:pos="2772"/>
              </w:tabs>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15</w:t>
            </w:r>
            <w:r>
              <w:rPr>
                <w:rFonts w:ascii="Times New Roman" w:hAnsi="Times New Roman" w:eastAsia="Times New Roman" w:cs="Times New Roman"/>
                <w:sz w:val="24"/>
                <w:szCs w:val="24"/>
                <w:vertAlign w:val="superscript"/>
                <w:lang w:val="ky-KG" w:eastAsia="ru-RU"/>
              </w:rPr>
              <w:t>г</w:t>
            </w:r>
            <w:r>
              <w:rPr>
                <w:rFonts w:ascii="Times New Roman" w:hAnsi="Times New Roman" w:eastAsia="Times New Roman" w:cs="Times New Roman"/>
                <w:sz w:val="24"/>
                <w:szCs w:val="24"/>
                <w:lang w:val="ky-KG" w:eastAsia="ru-RU"/>
              </w:rPr>
              <w:t>-берене</w:t>
            </w:r>
          </w:p>
          <w:p w14:paraId="0AB936AF">
            <w:pPr>
              <w:tabs>
                <w:tab w:val="left" w:pos="2772"/>
              </w:tabs>
              <w:spacing w:after="0" w:line="240" w:lineRule="auto"/>
              <w:jc w:val="center"/>
              <w:rPr>
                <w:rFonts w:ascii="Times New Roman" w:hAnsi="Times New Roman" w:eastAsia="Times New Roman" w:cs="Times New Roman"/>
                <w:b/>
                <w:sz w:val="24"/>
                <w:szCs w:val="24"/>
                <w:lang w:val="ky-KG" w:eastAsia="ru-RU"/>
              </w:rPr>
            </w:pPr>
            <w:r>
              <w:rPr>
                <w:rFonts w:ascii="Times New Roman" w:hAnsi="Times New Roman" w:eastAsia="Times New Roman" w:cs="Times New Roman"/>
                <w:sz w:val="24"/>
                <w:szCs w:val="24"/>
                <w:lang w:val="ky-KG" w:eastAsia="ru-RU"/>
              </w:rPr>
              <w:t>Туруктуу</w:t>
            </w:r>
          </w:p>
        </w:tc>
        <w:tc>
          <w:tcPr>
            <w:tcW w:w="1417" w:type="dxa"/>
            <w:tcBorders>
              <w:right w:val="single" w:color="auto" w:sz="4" w:space="0"/>
            </w:tcBorders>
          </w:tcPr>
          <w:p w14:paraId="242CBC48">
            <w:pPr>
              <w:tabs>
                <w:tab w:val="left" w:pos="2772"/>
              </w:tabs>
              <w:spacing w:after="0" w:line="240" w:lineRule="auto"/>
              <w:jc w:val="center"/>
              <w:rPr>
                <w:rFonts w:ascii="Times New Roman" w:hAnsi="Times New Roman" w:eastAsia="Times New Roman" w:cs="Times New Roman"/>
                <w:b/>
                <w:sz w:val="20"/>
                <w:szCs w:val="20"/>
                <w:lang w:val="ky-KG" w:eastAsia="ru-RU"/>
              </w:rPr>
            </w:pPr>
            <w:r>
              <w:rPr>
                <w:rFonts w:ascii="Times New Roman" w:hAnsi="Times New Roman" w:eastAsia="Times New Roman" w:cs="Times New Roman"/>
                <w:sz w:val="20"/>
                <w:szCs w:val="20"/>
                <w:lang w:val="ky-KG" w:eastAsia="ru-RU"/>
              </w:rPr>
              <w:t>Кагаз түрүндөгү документтер</w:t>
            </w:r>
          </w:p>
        </w:tc>
      </w:tr>
      <w:tr w14:paraId="64B3B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880" w:type="dxa"/>
          </w:tcPr>
          <w:p w14:paraId="43473DDA">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06-03</w:t>
            </w:r>
          </w:p>
        </w:tc>
        <w:tc>
          <w:tcPr>
            <w:tcW w:w="4678" w:type="dxa"/>
          </w:tcPr>
          <w:p w14:paraId="446722F0">
            <w:pPr>
              <w:spacing w:after="0" w:line="240" w:lineRule="auto"/>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Иш кагаздарынын номенкулатурасы (көчүрмөсү)</w:t>
            </w:r>
          </w:p>
        </w:tc>
        <w:tc>
          <w:tcPr>
            <w:tcW w:w="991" w:type="dxa"/>
          </w:tcPr>
          <w:p w14:paraId="63E36898">
            <w:pPr>
              <w:spacing w:after="0" w:line="240" w:lineRule="auto"/>
              <w:rPr>
                <w:rFonts w:ascii="Times New Roman" w:hAnsi="Times New Roman" w:eastAsia="Times New Roman" w:cs="Times New Roman"/>
                <w:sz w:val="20"/>
                <w:szCs w:val="20"/>
                <w:lang w:val="ky-KG" w:eastAsia="ru-RU"/>
              </w:rPr>
            </w:pPr>
          </w:p>
        </w:tc>
        <w:tc>
          <w:tcPr>
            <w:tcW w:w="1277" w:type="dxa"/>
          </w:tcPr>
          <w:p w14:paraId="587318DD">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100</w:t>
            </w:r>
            <w:r>
              <w:rPr>
                <w:rFonts w:ascii="Times New Roman" w:hAnsi="Times New Roman" w:eastAsia="Times New Roman" w:cs="Times New Roman"/>
                <w:sz w:val="24"/>
                <w:szCs w:val="24"/>
                <w:vertAlign w:val="superscript"/>
                <w:lang w:val="ky-KG" w:eastAsia="ru-RU"/>
              </w:rPr>
              <w:t>б</w:t>
            </w:r>
            <w:r>
              <w:rPr>
                <w:rFonts w:ascii="Times New Roman" w:hAnsi="Times New Roman" w:eastAsia="Times New Roman" w:cs="Times New Roman"/>
                <w:sz w:val="24"/>
                <w:szCs w:val="24"/>
                <w:lang w:val="ky-KG" w:eastAsia="ru-RU"/>
              </w:rPr>
              <w:t>-берене</w:t>
            </w:r>
          </w:p>
          <w:p w14:paraId="445D6DE7">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ЖАЧ</w:t>
            </w:r>
          </w:p>
        </w:tc>
        <w:tc>
          <w:tcPr>
            <w:tcW w:w="1417" w:type="dxa"/>
            <w:tcBorders>
              <w:right w:val="single" w:color="auto" w:sz="4" w:space="0"/>
            </w:tcBorders>
          </w:tcPr>
          <w:p w14:paraId="31B78458">
            <w:pPr>
              <w:tabs>
                <w:tab w:val="left" w:pos="2772"/>
              </w:tabs>
              <w:spacing w:after="0" w:line="240" w:lineRule="auto"/>
              <w:jc w:val="center"/>
              <w:rPr>
                <w:rFonts w:ascii="Times New Roman" w:hAnsi="Times New Roman" w:eastAsia="Times New Roman" w:cs="Times New Roman"/>
                <w:sz w:val="20"/>
                <w:szCs w:val="20"/>
                <w:lang w:val="ky-KG" w:eastAsia="ru-RU"/>
              </w:rPr>
            </w:pPr>
            <w:r>
              <w:rPr>
                <w:rFonts w:ascii="Times New Roman" w:hAnsi="Times New Roman" w:eastAsia="Times New Roman" w:cs="Times New Roman"/>
                <w:sz w:val="20"/>
                <w:szCs w:val="20"/>
                <w:lang w:val="ky-KG" w:eastAsia="ru-RU"/>
              </w:rPr>
              <w:t>Электрондук документ</w:t>
            </w:r>
          </w:p>
        </w:tc>
      </w:tr>
    </w:tbl>
    <w:p w14:paraId="426BEC71">
      <w:pPr>
        <w:spacing w:after="0" w:line="240" w:lineRule="auto"/>
        <w:rPr>
          <w:rFonts w:ascii="Times New Roman" w:hAnsi="Times New Roman" w:eastAsia="Times New Roman" w:cs="Times New Roman"/>
          <w:b/>
          <w:sz w:val="24"/>
          <w:szCs w:val="24"/>
          <w:lang w:val="ky-KG" w:eastAsia="ru-RU"/>
        </w:rPr>
      </w:pPr>
    </w:p>
    <w:p w14:paraId="2C0D9751">
      <w:pPr>
        <w:spacing w:after="0" w:line="240" w:lineRule="auto"/>
        <w:jc w:val="center"/>
        <w:rPr>
          <w:rFonts w:ascii="Times New Roman" w:hAnsi="Times New Roman" w:eastAsia="Times New Roman" w:cs="Times New Roman"/>
          <w:b/>
          <w:sz w:val="24"/>
          <w:szCs w:val="24"/>
          <w:lang w:val="ky-KG" w:eastAsia="ru-RU"/>
        </w:rPr>
      </w:pPr>
      <w:r>
        <w:rPr>
          <w:rFonts w:ascii="Times New Roman" w:hAnsi="Times New Roman" w:eastAsia="Times New Roman" w:cs="Times New Roman"/>
          <w:b/>
          <w:sz w:val="24"/>
          <w:szCs w:val="24"/>
          <w:lang w:val="ky-KG" w:eastAsia="ru-RU"/>
        </w:rPr>
        <w:t>Ачылган иштердин категориялары жана саны жөнүндө жыйынтык жазуу</w:t>
      </w:r>
    </w:p>
    <w:p w14:paraId="00CA6C46">
      <w:pPr>
        <w:spacing w:after="0" w:line="240" w:lineRule="auto"/>
        <w:rPr>
          <w:rFonts w:ascii="Times New Roman" w:hAnsi="Times New Roman" w:eastAsia="Times New Roman" w:cs="Times New Roman"/>
          <w:b/>
          <w:sz w:val="24"/>
          <w:szCs w:val="24"/>
          <w:lang w:val="ky-KG" w:eastAsia="ru-RU"/>
        </w:rPr>
      </w:pPr>
    </w:p>
    <w:tbl>
      <w:tblPr>
        <w:tblStyle w:val="4"/>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8"/>
        <w:gridCol w:w="1701"/>
        <w:gridCol w:w="2722"/>
      </w:tblGrid>
      <w:tr w14:paraId="07104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Pr>
          <w:p w14:paraId="76963835">
            <w:pPr>
              <w:spacing w:after="0" w:line="240" w:lineRule="auto"/>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Сактоо м</w:t>
            </w:r>
            <w:r>
              <w:rPr>
                <w:rFonts w:ascii="Times New Roman" w:hAnsi="Times New Roman" w:eastAsia="Times New Roman" w:cs="Times New Roman"/>
                <w:sz w:val="24"/>
                <w:szCs w:val="24"/>
                <w:lang w:val="ky-KG" w:eastAsia="ru-RU"/>
              </w:rPr>
              <w:t>өө</w:t>
            </w:r>
            <w:r>
              <w:rPr>
                <w:rFonts w:ascii="Times New Roman" w:hAnsi="Times New Roman" w:eastAsia="Times New Roman" w:cs="Times New Roman"/>
                <w:sz w:val="24"/>
                <w:szCs w:val="24"/>
                <w:lang w:val="ru-RU" w:eastAsia="ru-RU"/>
              </w:rPr>
              <w:t>н</w:t>
            </w:r>
            <w:r>
              <w:rPr>
                <w:rFonts w:ascii="Times New Roman" w:hAnsi="Times New Roman" w:eastAsia="Times New Roman" w:cs="Times New Roman"/>
                <w:sz w:val="24"/>
                <w:szCs w:val="24"/>
                <w:lang w:val="ky-KG" w:eastAsia="ru-RU"/>
              </w:rPr>
              <w:t>ө</w:t>
            </w:r>
            <w:r>
              <w:rPr>
                <w:rFonts w:ascii="Times New Roman" w:hAnsi="Times New Roman" w:eastAsia="Times New Roman" w:cs="Times New Roman"/>
                <w:sz w:val="24"/>
                <w:szCs w:val="24"/>
                <w:lang w:val="ru-RU" w:eastAsia="ru-RU"/>
              </w:rPr>
              <w:t>т</w:t>
            </w:r>
            <w:r>
              <w:rPr>
                <w:rFonts w:ascii="Times New Roman" w:hAnsi="Times New Roman" w:eastAsia="Times New Roman" w:cs="Times New Roman"/>
                <w:sz w:val="24"/>
                <w:szCs w:val="24"/>
                <w:lang w:val="ky-KG" w:eastAsia="ru-RU"/>
              </w:rPr>
              <w:t xml:space="preserve">ү </w:t>
            </w:r>
            <w:r>
              <w:rPr>
                <w:rFonts w:ascii="Times New Roman" w:hAnsi="Times New Roman" w:eastAsia="Times New Roman" w:cs="Times New Roman"/>
                <w:sz w:val="24"/>
                <w:szCs w:val="24"/>
                <w:lang w:val="ru-RU" w:eastAsia="ru-RU"/>
              </w:rPr>
              <w:t>боюнча</w:t>
            </w:r>
          </w:p>
        </w:tc>
        <w:tc>
          <w:tcPr>
            <w:tcW w:w="1701" w:type="dxa"/>
          </w:tcPr>
          <w:p w14:paraId="0D14C0F2">
            <w:pPr>
              <w:spacing w:after="0" w:line="240" w:lineRule="auto"/>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бардыгы</w:t>
            </w:r>
          </w:p>
        </w:tc>
        <w:tc>
          <w:tcPr>
            <w:tcW w:w="2722" w:type="dxa"/>
          </w:tcPr>
          <w:p w14:paraId="4417E38D">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ru-RU" w:eastAsia="ru-RU"/>
              </w:rPr>
              <w:t>Анын</w:t>
            </w:r>
            <w:r>
              <w:rPr>
                <w:rFonts w:ascii="Times New Roman" w:hAnsi="Times New Roman" w:eastAsia="Times New Roman" w:cs="Times New Roman"/>
                <w:sz w:val="24"/>
                <w:szCs w:val="24"/>
                <w:lang w:val="ky-KG" w:eastAsia="ru-RU"/>
              </w:rPr>
              <w:t xml:space="preserve"> </w:t>
            </w:r>
            <w:r>
              <w:rPr>
                <w:rFonts w:ascii="Times New Roman" w:hAnsi="Times New Roman" w:eastAsia="Times New Roman" w:cs="Times New Roman"/>
                <w:sz w:val="24"/>
                <w:szCs w:val="24"/>
                <w:lang w:val="ru-RU" w:eastAsia="ru-RU"/>
              </w:rPr>
              <w:t>ичинен</w:t>
            </w:r>
            <w:r>
              <w:rPr>
                <w:rFonts w:ascii="Times New Roman" w:hAnsi="Times New Roman" w:eastAsia="Times New Roman" w:cs="Times New Roman"/>
                <w:sz w:val="24"/>
                <w:szCs w:val="24"/>
                <w:lang w:val="ky-KG" w:eastAsia="ru-RU"/>
              </w:rPr>
              <w:t xml:space="preserve"> </w:t>
            </w:r>
          </w:p>
          <w:p w14:paraId="71115B52">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ru-RU" w:eastAsia="ru-RU"/>
              </w:rPr>
              <w:t>өтмө мөөнөттөгү</w:t>
            </w:r>
          </w:p>
        </w:tc>
      </w:tr>
      <w:tr w14:paraId="26EAC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4928" w:type="dxa"/>
          </w:tcPr>
          <w:p w14:paraId="29FF8A31">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Туруктуу</w:t>
            </w:r>
          </w:p>
        </w:tc>
        <w:tc>
          <w:tcPr>
            <w:tcW w:w="1701" w:type="dxa"/>
          </w:tcPr>
          <w:p w14:paraId="49C261A7">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20</w:t>
            </w:r>
          </w:p>
        </w:tc>
        <w:tc>
          <w:tcPr>
            <w:tcW w:w="2722" w:type="dxa"/>
          </w:tcPr>
          <w:p w14:paraId="4020D6FE">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12</w:t>
            </w:r>
          </w:p>
        </w:tc>
      </w:tr>
      <w:tr w14:paraId="62261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Pr>
          <w:p w14:paraId="6BEF39CC">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Убактылуу (10 жылдан</w:t>
            </w:r>
            <w:r>
              <w:rPr>
                <w:rFonts w:ascii="Times New Roman" w:hAnsi="Times New Roman" w:eastAsia="Times New Roman" w:cs="Times New Roman"/>
                <w:sz w:val="24"/>
                <w:szCs w:val="24"/>
                <w:lang w:val="ky-KG" w:eastAsia="ru-RU"/>
              </w:rPr>
              <w:t xml:space="preserve"> </w:t>
            </w:r>
            <w:r>
              <w:rPr>
                <w:rFonts w:ascii="Times New Roman" w:hAnsi="Times New Roman" w:eastAsia="Times New Roman" w:cs="Times New Roman"/>
                <w:sz w:val="24"/>
                <w:szCs w:val="24"/>
                <w:lang w:val="ru-RU" w:eastAsia="ru-RU"/>
              </w:rPr>
              <w:t>ашуун)</w:t>
            </w:r>
          </w:p>
        </w:tc>
        <w:tc>
          <w:tcPr>
            <w:tcW w:w="1701" w:type="dxa"/>
          </w:tcPr>
          <w:p w14:paraId="024FE114">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2</w:t>
            </w:r>
          </w:p>
        </w:tc>
        <w:tc>
          <w:tcPr>
            <w:tcW w:w="2722" w:type="dxa"/>
          </w:tcPr>
          <w:p w14:paraId="16478D05">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w:t>
            </w:r>
          </w:p>
        </w:tc>
      </w:tr>
      <w:tr w14:paraId="3D655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Pr>
          <w:p w14:paraId="5774BC03">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Убактылуу (10 жылга</w:t>
            </w:r>
            <w:r>
              <w:rPr>
                <w:rFonts w:ascii="Times New Roman" w:hAnsi="Times New Roman" w:eastAsia="Times New Roman" w:cs="Times New Roman"/>
                <w:sz w:val="24"/>
                <w:szCs w:val="24"/>
                <w:lang w:val="ky-KG" w:eastAsia="ru-RU"/>
              </w:rPr>
              <w:t xml:space="preserve"> </w:t>
            </w:r>
            <w:r>
              <w:rPr>
                <w:rFonts w:ascii="Times New Roman" w:hAnsi="Times New Roman" w:eastAsia="Times New Roman" w:cs="Times New Roman"/>
                <w:sz w:val="24"/>
                <w:szCs w:val="24"/>
                <w:lang w:val="ru-RU" w:eastAsia="ru-RU"/>
              </w:rPr>
              <w:t>чейин)</w:t>
            </w:r>
          </w:p>
        </w:tc>
        <w:tc>
          <w:tcPr>
            <w:tcW w:w="1701" w:type="dxa"/>
          </w:tcPr>
          <w:p w14:paraId="5DFE5151">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20</w:t>
            </w:r>
          </w:p>
        </w:tc>
        <w:tc>
          <w:tcPr>
            <w:tcW w:w="2722" w:type="dxa"/>
          </w:tcPr>
          <w:p w14:paraId="3908BA81">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w:t>
            </w:r>
          </w:p>
        </w:tc>
      </w:tr>
      <w:tr w14:paraId="69780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Pr>
          <w:p w14:paraId="7ED6BD1C">
            <w:pPr>
              <w:spacing w:after="0" w:line="240" w:lineRule="auto"/>
              <w:jc w:val="right"/>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Жалпы:</w:t>
            </w:r>
          </w:p>
        </w:tc>
        <w:tc>
          <w:tcPr>
            <w:tcW w:w="1701" w:type="dxa"/>
          </w:tcPr>
          <w:p w14:paraId="5A9D7437">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42</w:t>
            </w:r>
          </w:p>
        </w:tc>
        <w:tc>
          <w:tcPr>
            <w:tcW w:w="2722" w:type="dxa"/>
          </w:tcPr>
          <w:p w14:paraId="2479CB36">
            <w:pPr>
              <w:spacing w:after="0" w:line="240" w:lineRule="auto"/>
              <w:jc w:val="center"/>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12</w:t>
            </w:r>
          </w:p>
        </w:tc>
      </w:tr>
    </w:tbl>
    <w:p w14:paraId="2AAE44F4">
      <w:pPr>
        <w:spacing w:after="0" w:line="240" w:lineRule="auto"/>
        <w:rPr>
          <w:rFonts w:ascii="Times New Roman" w:hAnsi="Times New Roman" w:eastAsia="Times New Roman" w:cs="Times New Roman"/>
          <w:sz w:val="20"/>
          <w:szCs w:val="20"/>
          <w:lang w:val="ky-KG" w:eastAsia="ru-RU"/>
        </w:rPr>
      </w:pPr>
      <w:r>
        <w:rPr>
          <w:rFonts w:ascii="Times New Roman" w:hAnsi="Times New Roman" w:eastAsia="Times New Roman" w:cs="Times New Roman"/>
          <w:sz w:val="20"/>
          <w:szCs w:val="20"/>
          <w:lang w:val="ky-KG" w:eastAsia="ru-RU"/>
        </w:rPr>
        <w:t xml:space="preserve"> </w:t>
      </w:r>
    </w:p>
    <w:p w14:paraId="66AC3B41">
      <w:pPr>
        <w:spacing w:after="0" w:line="240" w:lineRule="auto"/>
        <w:rPr>
          <w:rFonts w:ascii="Times New Roman" w:hAnsi="Times New Roman" w:eastAsia="Times New Roman" w:cs="Times New Roman"/>
          <w:sz w:val="20"/>
          <w:szCs w:val="20"/>
          <w:lang w:val="ru-RU" w:eastAsia="ru-RU"/>
        </w:rPr>
      </w:pPr>
    </w:p>
    <w:p w14:paraId="709513E2">
      <w:pPr>
        <w:spacing w:after="0" w:line="240" w:lineRule="auto"/>
        <w:rPr>
          <w:rFonts w:ascii="Times New Roman" w:hAnsi="Times New Roman" w:eastAsia="Times New Roman" w:cs="Times New Roman"/>
          <w:sz w:val="24"/>
          <w:szCs w:val="24"/>
          <w:lang w:val="ky-KG" w:eastAsia="ru-RU"/>
        </w:rPr>
      </w:pPr>
      <w:r>
        <w:rPr>
          <w:rFonts w:ascii="TimesKyr" w:hAnsi="TimesKyr" w:eastAsia="Times New Roman" w:cs="Times New Roman"/>
          <w:sz w:val="24"/>
          <w:szCs w:val="24"/>
          <w:lang w:val="ky-KG" w:eastAsia="ru-RU"/>
        </w:rPr>
        <w:t xml:space="preserve">        </w:t>
      </w:r>
    </w:p>
    <w:p w14:paraId="158FD940">
      <w:pPr>
        <w:spacing w:after="0" w:line="240" w:lineRule="auto"/>
        <w:jc w:val="both"/>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Ушул иштердин номенклатурасындагы иштердин сактоо мөөнөттөрү Кыргыз Республикасынын Өкмөтүнүн Санарипти өнүктүрүү министрлигинин 2024-жылдын 1-сентябрындагы №3-д буйругу сактоо мөөнөттөрү менен мамлекеттик жана мамлекеттик эмес уюмдардын ишинде түзүлүүчү типтүү башкаруу архив документтеринин тизмеси менен такталды.-6д</w:t>
      </w:r>
    </w:p>
    <w:p w14:paraId="75918918">
      <w:pPr>
        <w:spacing w:after="0" w:line="240" w:lineRule="auto"/>
        <w:rPr>
          <w:rFonts w:ascii="Times New Roman" w:hAnsi="Times New Roman" w:eastAsia="Times New Roman" w:cs="Times New Roman"/>
          <w:sz w:val="24"/>
          <w:szCs w:val="24"/>
          <w:lang w:val="ky-KG" w:eastAsia="ru-RU"/>
        </w:rPr>
      </w:pPr>
    </w:p>
    <w:p w14:paraId="5C17A404">
      <w:pPr>
        <w:spacing w:after="0" w:line="240" w:lineRule="auto"/>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Түзгөн</w:t>
      </w:r>
    </w:p>
    <w:p w14:paraId="4C529ECD">
      <w:pPr>
        <w:spacing w:after="0" w:line="240" w:lineRule="auto"/>
        <w:rPr>
          <w:rFonts w:ascii="Times New Roman" w:hAnsi="Times New Roman" w:eastAsia="Times New Roman" w:cs="Times New Roman"/>
          <w:sz w:val="24"/>
          <w:szCs w:val="24"/>
          <w:lang w:val="ky-KG" w:eastAsia="ru-RU"/>
        </w:rPr>
      </w:pPr>
    </w:p>
    <w:p w14:paraId="3CB9AF8E">
      <w:pPr>
        <w:spacing w:after="0" w:line="240" w:lineRule="auto"/>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en-US" w:eastAsia="en-US"/>
        </w:rPr>
        <mc:AlternateContent>
          <mc:Choice Requires="wps">
            <w:drawing>
              <wp:anchor distT="0" distB="0" distL="114300" distR="114300" simplePos="0" relativeHeight="251675648" behindDoc="0" locked="0" layoutInCell="1" allowOverlap="1">
                <wp:simplePos x="0" y="0"/>
                <wp:positionH relativeFrom="column">
                  <wp:posOffset>3444240</wp:posOffset>
                </wp:positionH>
                <wp:positionV relativeFrom="paragraph">
                  <wp:posOffset>95885</wp:posOffset>
                </wp:positionV>
                <wp:extent cx="2646680" cy="1228090"/>
                <wp:effectExtent l="4445" t="4445" r="15875" b="5715"/>
                <wp:wrapNone/>
                <wp:docPr id="17" name="Надпись 1"/>
                <wp:cNvGraphicFramePr/>
                <a:graphic xmlns:a="http://schemas.openxmlformats.org/drawingml/2006/main">
                  <a:graphicData uri="http://schemas.microsoft.com/office/word/2010/wordprocessingShape">
                    <wps:wsp>
                      <wps:cNvSpPr txBox="1">
                        <a:spLocks noChangeArrowheads="1"/>
                      </wps:cNvSpPr>
                      <wps:spPr bwMode="auto">
                        <a:xfrm>
                          <a:off x="0" y="0"/>
                          <a:ext cx="2646680" cy="1228090"/>
                        </a:xfrm>
                        <a:prstGeom prst="rect">
                          <a:avLst/>
                        </a:prstGeom>
                        <a:solidFill>
                          <a:srgbClr val="FFFFFF"/>
                        </a:solidFill>
                        <a:ln w="9525">
                          <a:solidFill>
                            <a:srgbClr val="FFFFFF"/>
                          </a:solidFill>
                          <a:miter lim="800000"/>
                        </a:ln>
                      </wps:spPr>
                      <wps:txbx>
                        <w:txbxContent>
                          <w:p w14:paraId="3BEC9F5E">
                            <w:pPr>
                              <w:spacing w:after="0" w:line="240" w:lineRule="auto"/>
                              <w:rPr>
                                <w:rFonts w:ascii="Times New Roman" w:hAnsi="Times New Roman" w:eastAsia="Times New Roman" w:cs="Times New Roman"/>
                                <w:b/>
                                <w:sz w:val="24"/>
                                <w:szCs w:val="24"/>
                                <w:lang w:val="ky-KG" w:eastAsia="ru-RU"/>
                              </w:rPr>
                            </w:pPr>
                            <w:r>
                              <w:rPr>
                                <w:rFonts w:ascii="Times New Roman" w:hAnsi="Times New Roman" w:eastAsia="Times New Roman" w:cs="Times New Roman"/>
                                <w:b/>
                                <w:sz w:val="24"/>
                                <w:szCs w:val="24"/>
                                <w:lang w:val="ky-KG" w:eastAsia="ru-RU"/>
                              </w:rPr>
                              <w:t>МАКУЛДАШЫЛДЫ</w:t>
                            </w:r>
                          </w:p>
                          <w:p w14:paraId="5B562991">
                            <w:pPr>
                              <w:spacing w:after="0" w:line="240" w:lineRule="auto"/>
                              <w:jc w:val="both"/>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Архив  кызматынын Баткен региондук  башкармалыгынын  ЭТУКтун  протоколу</w:t>
                            </w:r>
                          </w:p>
                          <w:p w14:paraId="1482ED9F">
                            <w:pPr>
                              <w:spacing w:after="0" w:line="240" w:lineRule="auto"/>
                              <w:jc w:val="both"/>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____________________№_________</w:t>
                            </w:r>
                          </w:p>
                          <w:p w14:paraId="1326CD92">
                            <w:pPr>
                              <w:spacing w:after="0" w:line="240" w:lineRule="auto"/>
                              <w:rPr>
                                <w:rFonts w:ascii="Times New Roman" w:hAnsi="Times New Roman" w:eastAsia="Times New Roman" w:cs="Times New Roman"/>
                                <w:b/>
                                <w:sz w:val="24"/>
                                <w:szCs w:val="24"/>
                                <w:lang w:val="ky-KG" w:eastAsia="ru-RU"/>
                              </w:rPr>
                            </w:pPr>
                          </w:p>
                        </w:txbxContent>
                      </wps:txbx>
                      <wps:bodyPr rot="0" vert="horz" wrap="square" lIns="91440" tIns="45720" rIns="91440" bIns="45720" anchor="t" anchorCtr="0" upright="1">
                        <a:noAutofit/>
                      </wps:bodyPr>
                    </wps:wsp>
                  </a:graphicData>
                </a:graphic>
              </wp:anchor>
            </w:drawing>
          </mc:Choice>
          <mc:Fallback>
            <w:pict>
              <v:shape id="Надпись 1" o:spid="_x0000_s1026" o:spt="202" type="#_x0000_t202" style="position:absolute;left:0pt;margin-left:271.2pt;margin-top:7.55pt;height:96.7pt;width:208.4pt;z-index:251675648;mso-width-relative:page;mso-height-relative:page;" fillcolor="#FFFFFF" filled="t" stroked="t" coordsize="21600,21600" o:gfxdata="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CZQvWtgAAAAKAQAADwAAAAAAAAAB&#10;ACAAAAAiAAAAZHJzL2Rvd25yZXYueG1sUEsBAhQAFAAAAAgAh07iQNlC34tJAgAAjgQAAA4AAAAA&#10;AAAAAQAgAAAAJwEAAGRycy9lMm9Eb2MueG1sUEsFBgAAAAAGAAYAWQEAAOIFAAAAAA==&#10;">
                <v:fill on="t" focussize="0,0"/>
                <v:stroke color="#FFFFFF" miterlimit="8" joinstyle="miter"/>
                <v:imagedata o:title=""/>
                <o:lock v:ext="edit" aspectratio="f"/>
                <v:textbox>
                  <w:txbxContent>
                    <w:p w14:paraId="3BEC9F5E">
                      <w:pPr>
                        <w:spacing w:after="0" w:line="240" w:lineRule="auto"/>
                        <w:rPr>
                          <w:rFonts w:ascii="Times New Roman" w:hAnsi="Times New Roman" w:eastAsia="Times New Roman" w:cs="Times New Roman"/>
                          <w:b/>
                          <w:sz w:val="24"/>
                          <w:szCs w:val="24"/>
                          <w:lang w:val="ky-KG" w:eastAsia="ru-RU"/>
                        </w:rPr>
                      </w:pPr>
                      <w:r>
                        <w:rPr>
                          <w:rFonts w:ascii="Times New Roman" w:hAnsi="Times New Roman" w:eastAsia="Times New Roman" w:cs="Times New Roman"/>
                          <w:b/>
                          <w:sz w:val="24"/>
                          <w:szCs w:val="24"/>
                          <w:lang w:val="ky-KG" w:eastAsia="ru-RU"/>
                        </w:rPr>
                        <w:t>МАКУЛДАШЫЛДЫ</w:t>
                      </w:r>
                    </w:p>
                    <w:p w14:paraId="5B562991">
                      <w:pPr>
                        <w:spacing w:after="0" w:line="240" w:lineRule="auto"/>
                        <w:jc w:val="both"/>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Архив  кызматынын Баткен региондук  башкармалыгынын  ЭТУКтун  протоколу</w:t>
                      </w:r>
                    </w:p>
                    <w:p w14:paraId="1482ED9F">
                      <w:pPr>
                        <w:spacing w:after="0" w:line="240" w:lineRule="auto"/>
                        <w:jc w:val="both"/>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____________________№_________</w:t>
                      </w:r>
                    </w:p>
                    <w:p w14:paraId="1326CD92">
                      <w:pPr>
                        <w:spacing w:after="0" w:line="240" w:lineRule="auto"/>
                        <w:rPr>
                          <w:rFonts w:ascii="Times New Roman" w:hAnsi="Times New Roman" w:eastAsia="Times New Roman" w:cs="Times New Roman"/>
                          <w:b/>
                          <w:sz w:val="24"/>
                          <w:szCs w:val="24"/>
                          <w:lang w:val="ky-KG" w:eastAsia="ru-RU"/>
                        </w:rPr>
                      </w:pPr>
                    </w:p>
                  </w:txbxContent>
                </v:textbox>
              </v:shape>
            </w:pict>
          </mc:Fallback>
        </mc:AlternateContent>
      </w:r>
      <w:r>
        <w:rPr>
          <w:rFonts w:ascii="Times New Roman" w:hAnsi="Times New Roman" w:eastAsia="Times New Roman" w:cs="Times New Roman"/>
          <w:sz w:val="24"/>
          <w:szCs w:val="24"/>
          <w:lang w:val="en-US" w:eastAsia="en-US"/>
        </w:rPr>
        <mc:AlternateContent>
          <mc:Choice Requires="wps">
            <w:drawing>
              <wp:anchor distT="0" distB="0" distL="114300" distR="114300" simplePos="0" relativeHeight="251676672" behindDoc="0" locked="0" layoutInCell="1" allowOverlap="1">
                <wp:simplePos x="0" y="0"/>
                <wp:positionH relativeFrom="column">
                  <wp:posOffset>-70485</wp:posOffset>
                </wp:positionH>
                <wp:positionV relativeFrom="paragraph">
                  <wp:posOffset>95885</wp:posOffset>
                </wp:positionV>
                <wp:extent cx="2608580" cy="1972945"/>
                <wp:effectExtent l="4445" t="4445" r="15875" b="22860"/>
                <wp:wrapNone/>
                <wp:docPr id="18" name="Надпись 2"/>
                <wp:cNvGraphicFramePr/>
                <a:graphic xmlns:a="http://schemas.openxmlformats.org/drawingml/2006/main">
                  <a:graphicData uri="http://schemas.microsoft.com/office/word/2010/wordprocessingShape">
                    <wps:wsp>
                      <wps:cNvSpPr txBox="1">
                        <a:spLocks noChangeArrowheads="1"/>
                      </wps:cNvSpPr>
                      <wps:spPr bwMode="auto">
                        <a:xfrm>
                          <a:off x="0" y="0"/>
                          <a:ext cx="2608580" cy="1972945"/>
                        </a:xfrm>
                        <a:prstGeom prst="rect">
                          <a:avLst/>
                        </a:prstGeom>
                        <a:solidFill>
                          <a:srgbClr val="FFFFFF"/>
                        </a:solidFill>
                        <a:ln w="9525">
                          <a:solidFill>
                            <a:srgbClr val="FFFFFF"/>
                          </a:solidFill>
                          <a:miter lim="800000"/>
                        </a:ln>
                      </wps:spPr>
                      <wps:txbx>
                        <w:txbxContent>
                          <w:p w14:paraId="02093815">
                            <w:pPr>
                              <w:spacing w:after="0" w:line="240" w:lineRule="auto"/>
                              <w:rPr>
                                <w:rFonts w:ascii="Times New Roman" w:hAnsi="Times New Roman" w:eastAsia="Times New Roman" w:cs="Times New Roman"/>
                                <w:b/>
                                <w:sz w:val="24"/>
                                <w:szCs w:val="24"/>
                                <w:lang w:val="ky-KG" w:eastAsia="ru-RU"/>
                              </w:rPr>
                            </w:pPr>
                            <w:r>
                              <w:rPr>
                                <w:rFonts w:ascii="Times New Roman" w:hAnsi="Times New Roman" w:eastAsia="Times New Roman" w:cs="Times New Roman"/>
                                <w:b/>
                                <w:sz w:val="24"/>
                                <w:szCs w:val="24"/>
                                <w:lang w:val="ky-KG" w:eastAsia="ru-RU"/>
                              </w:rPr>
                              <w:t>МАКУЛДАШЫЛДЫ</w:t>
                            </w:r>
                          </w:p>
                          <w:p w14:paraId="07421B1F">
                            <w:pPr>
                              <w:spacing w:after="0" w:line="240" w:lineRule="auto"/>
                              <w:jc w:val="both"/>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Самаркандек айыл аймагынын айылдык кеңшинин ЭКнын   протоколу</w:t>
                            </w:r>
                          </w:p>
                          <w:p w14:paraId="2B2DC9CF">
                            <w:pPr>
                              <w:spacing w:after="0" w:line="240" w:lineRule="auto"/>
                              <w:jc w:val="both"/>
                              <w:rPr>
                                <w:rFonts w:ascii="Times New Roman" w:hAnsi="Times New Roman" w:eastAsia="Times New Roman" w:cs="Times New Roman"/>
                                <w:sz w:val="24"/>
                                <w:szCs w:val="24"/>
                                <w:lang w:val="ky-KG" w:eastAsia="ru-RU"/>
                              </w:rPr>
                            </w:pPr>
                            <w:r>
                              <w:rPr>
                                <w:rFonts w:hint="default" w:ascii="Times New Roman" w:hAnsi="Times New Roman" w:eastAsia="Times New Roman" w:cs="Times New Roman"/>
                                <w:sz w:val="24"/>
                                <w:szCs w:val="24"/>
                                <w:lang w:val="ky-KG" w:eastAsia="ru-RU"/>
                              </w:rPr>
                              <w:t>______________</w:t>
                            </w:r>
                            <w:r>
                              <w:rPr>
                                <w:rFonts w:ascii="Times New Roman" w:hAnsi="Times New Roman" w:eastAsia="Times New Roman" w:cs="Times New Roman"/>
                                <w:sz w:val="24"/>
                                <w:szCs w:val="24"/>
                                <w:lang w:val="ky-KG" w:eastAsia="ru-RU"/>
                              </w:rPr>
                              <w:t>№</w:t>
                            </w:r>
                            <w:r>
                              <w:rPr>
                                <w:rFonts w:hint="default" w:ascii="Times New Roman" w:hAnsi="Times New Roman" w:eastAsia="Times New Roman" w:cs="Times New Roman"/>
                                <w:sz w:val="24"/>
                                <w:szCs w:val="24"/>
                                <w:lang w:val="ky-KG" w:eastAsia="ru-RU"/>
                              </w:rPr>
                              <w:t>_____</w:t>
                            </w:r>
                            <w:r>
                              <w:rPr>
                                <w:rFonts w:ascii="Times New Roman" w:hAnsi="Times New Roman" w:eastAsia="Times New Roman" w:cs="Times New Roman"/>
                                <w:sz w:val="24"/>
                                <w:szCs w:val="24"/>
                                <w:lang w:val="ky-KG" w:eastAsia="ru-RU"/>
                              </w:rPr>
                              <w:t xml:space="preserve"> </w:t>
                            </w:r>
                          </w:p>
                        </w:txbxContent>
                      </wps:txbx>
                      <wps:bodyPr rot="0" vert="horz" wrap="square" lIns="91440" tIns="45720" rIns="91440" bIns="45720" anchor="t" anchorCtr="0" upright="1">
                        <a:noAutofit/>
                      </wps:bodyPr>
                    </wps:wsp>
                  </a:graphicData>
                </a:graphic>
              </wp:anchor>
            </w:drawing>
          </mc:Choice>
          <mc:Fallback>
            <w:pict>
              <v:shape id="Надпись 2" o:spid="_x0000_s1026" o:spt="202" type="#_x0000_t202" style="position:absolute;left:0pt;margin-left:-5.55pt;margin-top:7.55pt;height:155.35pt;width:205.4pt;z-index:251676672;mso-width-relative:page;mso-height-relative:page;" fillcolor="#FFFFFF" filled="t" stroked="t" coordsize="21600,21600" o:gfxdata="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3FNwDYAAAACgEAAA8AAAAAAAAAAQAg&#10;AAAAIgAAAGRycy9kb3ducmV2LnhtbFBLAQIUABQAAAAIAIdO4kCeP3arRwIAAI4EAAAOAAAAAAAA&#10;AAEAIAAAACcBAABkcnMvZTJvRG9jLnhtbFBLBQYAAAAABgAGAFkBAADgBQAAAAA=&#10;">
                <v:fill on="t" focussize="0,0"/>
                <v:stroke color="#FFFFFF" miterlimit="8" joinstyle="miter"/>
                <v:imagedata o:title=""/>
                <o:lock v:ext="edit" aspectratio="f"/>
                <v:textbox>
                  <w:txbxContent>
                    <w:p w14:paraId="02093815">
                      <w:pPr>
                        <w:spacing w:after="0" w:line="240" w:lineRule="auto"/>
                        <w:rPr>
                          <w:rFonts w:ascii="Times New Roman" w:hAnsi="Times New Roman" w:eastAsia="Times New Roman" w:cs="Times New Roman"/>
                          <w:b/>
                          <w:sz w:val="24"/>
                          <w:szCs w:val="24"/>
                          <w:lang w:val="ky-KG" w:eastAsia="ru-RU"/>
                        </w:rPr>
                      </w:pPr>
                      <w:r>
                        <w:rPr>
                          <w:rFonts w:ascii="Times New Roman" w:hAnsi="Times New Roman" w:eastAsia="Times New Roman" w:cs="Times New Roman"/>
                          <w:b/>
                          <w:sz w:val="24"/>
                          <w:szCs w:val="24"/>
                          <w:lang w:val="ky-KG" w:eastAsia="ru-RU"/>
                        </w:rPr>
                        <w:t>МАКУЛДАШЫЛДЫ</w:t>
                      </w:r>
                    </w:p>
                    <w:p w14:paraId="07421B1F">
                      <w:pPr>
                        <w:spacing w:after="0" w:line="240" w:lineRule="auto"/>
                        <w:jc w:val="both"/>
                        <w:rPr>
                          <w:rFonts w:ascii="Times New Roman" w:hAnsi="Times New Roman" w:eastAsia="Times New Roman" w:cs="Times New Roman"/>
                          <w:sz w:val="24"/>
                          <w:szCs w:val="24"/>
                          <w:lang w:val="ky-KG" w:eastAsia="ru-RU"/>
                        </w:rPr>
                      </w:pPr>
                      <w:r>
                        <w:rPr>
                          <w:rFonts w:ascii="Times New Roman" w:hAnsi="Times New Roman" w:eastAsia="Times New Roman" w:cs="Times New Roman"/>
                          <w:sz w:val="24"/>
                          <w:szCs w:val="24"/>
                          <w:lang w:val="ky-KG" w:eastAsia="ru-RU"/>
                        </w:rPr>
                        <w:t>Самаркандек айыл аймагынын айылдык кеңшинин ЭКнын   протоколу</w:t>
                      </w:r>
                    </w:p>
                    <w:p w14:paraId="2B2DC9CF">
                      <w:pPr>
                        <w:spacing w:after="0" w:line="240" w:lineRule="auto"/>
                        <w:jc w:val="both"/>
                        <w:rPr>
                          <w:rFonts w:ascii="Times New Roman" w:hAnsi="Times New Roman" w:eastAsia="Times New Roman" w:cs="Times New Roman"/>
                          <w:sz w:val="24"/>
                          <w:szCs w:val="24"/>
                          <w:lang w:val="ky-KG" w:eastAsia="ru-RU"/>
                        </w:rPr>
                      </w:pPr>
                      <w:r>
                        <w:rPr>
                          <w:rFonts w:hint="default" w:ascii="Times New Roman" w:hAnsi="Times New Roman" w:eastAsia="Times New Roman" w:cs="Times New Roman"/>
                          <w:sz w:val="24"/>
                          <w:szCs w:val="24"/>
                          <w:lang w:val="ky-KG" w:eastAsia="ru-RU"/>
                        </w:rPr>
                        <w:t>______________</w:t>
                      </w:r>
                      <w:r>
                        <w:rPr>
                          <w:rFonts w:ascii="Times New Roman" w:hAnsi="Times New Roman" w:eastAsia="Times New Roman" w:cs="Times New Roman"/>
                          <w:sz w:val="24"/>
                          <w:szCs w:val="24"/>
                          <w:lang w:val="ky-KG" w:eastAsia="ru-RU"/>
                        </w:rPr>
                        <w:t>№</w:t>
                      </w:r>
                      <w:r>
                        <w:rPr>
                          <w:rFonts w:hint="default" w:ascii="Times New Roman" w:hAnsi="Times New Roman" w:eastAsia="Times New Roman" w:cs="Times New Roman"/>
                          <w:sz w:val="24"/>
                          <w:szCs w:val="24"/>
                          <w:lang w:val="ky-KG" w:eastAsia="ru-RU"/>
                        </w:rPr>
                        <w:t>_____</w:t>
                      </w:r>
                      <w:r>
                        <w:rPr>
                          <w:rFonts w:ascii="Times New Roman" w:hAnsi="Times New Roman" w:eastAsia="Times New Roman" w:cs="Times New Roman"/>
                          <w:sz w:val="24"/>
                          <w:szCs w:val="24"/>
                          <w:lang w:val="ky-KG" w:eastAsia="ru-RU"/>
                        </w:rPr>
                        <w:t xml:space="preserve"> </w:t>
                      </w:r>
                    </w:p>
                  </w:txbxContent>
                </v:textbox>
              </v:shape>
            </w:pict>
          </mc:Fallback>
        </mc:AlternateContent>
      </w:r>
    </w:p>
    <w:p w14:paraId="0374A49C">
      <w:pPr>
        <w:spacing w:after="0" w:line="240" w:lineRule="auto"/>
        <w:rPr>
          <w:rFonts w:ascii="Times New Roman" w:hAnsi="Times New Roman" w:eastAsia="Calibri" w:cs="Times New Roman"/>
          <w:sz w:val="24"/>
          <w:szCs w:val="24"/>
          <w:lang w:val="ky-KG" w:eastAsia="en-US"/>
        </w:rPr>
      </w:pPr>
    </w:p>
    <w:p w14:paraId="30F7EC1C">
      <w:pPr>
        <w:spacing w:after="0" w:line="240" w:lineRule="auto"/>
        <w:rPr>
          <w:rFonts w:ascii="Times New Roman" w:hAnsi="Times New Roman" w:eastAsia="Times New Roman" w:cs="Times New Roman"/>
          <w:sz w:val="24"/>
          <w:szCs w:val="24"/>
          <w:lang w:val="ky-KG" w:eastAsia="ru-RU"/>
        </w:rPr>
      </w:pPr>
    </w:p>
    <w:p w14:paraId="67AC925E">
      <w:pPr>
        <w:spacing w:after="0" w:line="240" w:lineRule="auto"/>
        <w:rPr>
          <w:rFonts w:ascii="Times New Roman" w:hAnsi="Times New Roman" w:eastAsia="Times New Roman" w:cs="Times New Roman"/>
          <w:sz w:val="24"/>
          <w:szCs w:val="24"/>
          <w:lang w:val="ky-KG" w:eastAsia="ru-RU"/>
        </w:rPr>
      </w:pPr>
    </w:p>
    <w:p w14:paraId="2E7AE749">
      <w:pPr>
        <w:spacing w:after="0" w:line="240" w:lineRule="auto"/>
        <w:jc w:val="both"/>
        <w:rPr>
          <w:rFonts w:ascii="Times New Roman" w:hAnsi="Times New Roman" w:eastAsia="Times New Roman" w:cs="Times New Roman"/>
          <w:sz w:val="24"/>
          <w:szCs w:val="24"/>
          <w:lang w:val="ky-KG" w:eastAsia="ru-RU"/>
        </w:rPr>
      </w:pPr>
    </w:p>
    <w:p w14:paraId="0B434E0D">
      <w:pPr>
        <w:numPr>
          <w:ilvl w:val="0"/>
          <w:numId w:val="0"/>
        </w:numPr>
        <w:spacing w:line="240" w:lineRule="auto"/>
        <w:rPr>
          <w:rFonts w:hint="default" w:ascii="Times New Roman" w:hAnsi="Times New Roman" w:eastAsia="Calibri" w:cs="Times New Roman"/>
          <w:b w:val="0"/>
          <w:bCs w:val="0"/>
          <w:sz w:val="24"/>
          <w:szCs w:val="24"/>
          <w:lang w:val="ru-RU" w:eastAsia="en-US"/>
        </w:rPr>
      </w:pPr>
    </w:p>
    <w:p w14:paraId="69874F07">
      <w:pPr>
        <w:numPr>
          <w:ilvl w:val="0"/>
          <w:numId w:val="0"/>
        </w:numPr>
        <w:spacing w:line="240" w:lineRule="auto"/>
        <w:rPr>
          <w:rFonts w:hint="default" w:ascii="Times New Roman" w:hAnsi="Times New Roman" w:eastAsia="Calibri" w:cs="Times New Roman"/>
          <w:b w:val="0"/>
          <w:bCs w:val="0"/>
          <w:sz w:val="24"/>
          <w:szCs w:val="24"/>
          <w:lang w:val="ru-RU" w:eastAsia="en-US"/>
        </w:rPr>
      </w:pPr>
    </w:p>
    <w:sectPr>
      <w:pgSz w:w="11906" w:h="16838"/>
      <w:pgMar w:top="1440" w:right="1106"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2003_Oktom_TimesXP">
    <w:altName w:val="Cambria"/>
    <w:panose1 w:val="00000000000000000000"/>
    <w:charset w:val="CC"/>
    <w:family w:val="roman"/>
    <w:pitch w:val="default"/>
    <w:sig w:usb0="00000000" w:usb1="00000000" w:usb2="00000008" w:usb3="00000000" w:csb0="000001FF" w:csb1="00000000"/>
  </w:font>
  <w:font w:name="Cambria">
    <w:panose1 w:val="02040503050406030204"/>
    <w:charset w:val="00"/>
    <w:family w:val="auto"/>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4002EFF" w:usb1="C000247B" w:usb2="00000009" w:usb3="00000000" w:csb0="200001FF" w:csb1="00000000"/>
  </w:font>
  <w:font w:name="TimesKyr">
    <w:altName w:val="Arial"/>
    <w:panose1 w:val="00000000000000000000"/>
    <w:charset w:val="00"/>
    <w:family w:val="swiss"/>
    <w:pitch w:val="default"/>
    <w:sig w:usb0="00000000"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E3D3DA"/>
    <w:multiLevelType w:val="singleLevel"/>
    <w:tmpl w:val="A8E3D3DA"/>
    <w:lvl w:ilvl="0" w:tentative="0">
      <w:start w:val="1"/>
      <w:numFmt w:val="decimal"/>
      <w:suff w:val="space"/>
      <w:lvlText w:val="%1."/>
      <w:lvlJc w:val="left"/>
    </w:lvl>
  </w:abstractNum>
  <w:abstractNum w:abstractNumId="1">
    <w:nsid w:val="CCC891DC"/>
    <w:multiLevelType w:val="singleLevel"/>
    <w:tmpl w:val="CCC891DC"/>
    <w:lvl w:ilvl="0" w:tentative="0">
      <w:start w:val="1"/>
      <w:numFmt w:val="decimal"/>
      <w:suff w:val="space"/>
      <w:lvlText w:val="%1."/>
      <w:lvlJc w:val="left"/>
    </w:lvl>
  </w:abstractNum>
  <w:abstractNum w:abstractNumId="2">
    <w:nsid w:val="E4A4D4BF"/>
    <w:multiLevelType w:val="singleLevel"/>
    <w:tmpl w:val="E4A4D4BF"/>
    <w:lvl w:ilvl="0" w:tentative="0">
      <w:start w:val="1"/>
      <w:numFmt w:val="decimal"/>
      <w:suff w:val="space"/>
      <w:lvlText w:val="%1."/>
      <w:lvlJc w:val="left"/>
    </w:lvl>
  </w:abstractNum>
  <w:abstractNum w:abstractNumId="3">
    <w:nsid w:val="E802AAE1"/>
    <w:multiLevelType w:val="singleLevel"/>
    <w:tmpl w:val="E802AAE1"/>
    <w:lvl w:ilvl="0" w:tentative="0">
      <w:start w:val="1"/>
      <w:numFmt w:val="decimal"/>
      <w:suff w:val="space"/>
      <w:lvlText w:val="%1."/>
      <w:lvlJc w:val="left"/>
    </w:lvl>
  </w:abstractNum>
  <w:abstractNum w:abstractNumId="4">
    <w:nsid w:val="EDC0E867"/>
    <w:multiLevelType w:val="singleLevel"/>
    <w:tmpl w:val="EDC0E867"/>
    <w:lvl w:ilvl="0" w:tentative="0">
      <w:start w:val="2025"/>
      <w:numFmt w:val="decimal"/>
      <w:suff w:val="nothing"/>
      <w:lvlText w:val="%1-"/>
      <w:lvlJc w:val="left"/>
    </w:lvl>
  </w:abstractNum>
  <w:abstractNum w:abstractNumId="5">
    <w:nsid w:val="6DD3D151"/>
    <w:multiLevelType w:val="singleLevel"/>
    <w:tmpl w:val="6DD3D151"/>
    <w:lvl w:ilvl="0" w:tentative="0">
      <w:start w:val="1"/>
      <w:numFmt w:val="decimal"/>
      <w:suff w:val="space"/>
      <w:lvlText w:val="%1."/>
      <w:lvlJc w:val="left"/>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7215BF"/>
    <w:rsid w:val="17801D23"/>
    <w:rsid w:val="1B8B5F6D"/>
    <w:rsid w:val="259E26CD"/>
    <w:rsid w:val="2E7E6154"/>
    <w:rsid w:val="3C313E21"/>
    <w:rsid w:val="59982712"/>
    <w:rsid w:val="5A8D547E"/>
    <w:rsid w:val="5AD77EA5"/>
    <w:rsid w:val="5B632FF0"/>
    <w:rsid w:val="5BEB5D42"/>
    <w:rsid w:val="763E0C8B"/>
    <w:rsid w:val="770E6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6</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2025-02-07T03:17:00Z</dcterms:created>
  <dc:creator>User</dc:creator>
  <cp:lastModifiedBy>User</cp:lastModifiedBy>
  <cp:lastPrinted>2025-02-20T11:50:13Z</cp:lastPrinted>
  <dcterms:modified xsi:type="dcterms:W3CDTF">2025-02-20T11:57:48Z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0E8B31DF0B724D048A5CEBFF087109C3_13</vt:lpwstr>
  </property>
</Properties>
</file>